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19912" w14:textId="743E0CE9" w:rsidR="00932EEB" w:rsidRPr="002B5D2B" w:rsidRDefault="00072248" w:rsidP="00C61788">
      <w:pPr>
        <w:pStyle w:val="Heading1"/>
        <w:rPr>
          <w:rFonts w:eastAsia="MS PGothic"/>
          <w:lang w:val="en-AU"/>
        </w:rPr>
      </w:pPr>
      <w:r w:rsidRPr="002B5D2B">
        <w:rPr>
          <w:rFonts w:eastAsia="MS PGothic" w:hint="eastAsia"/>
          <w:lang w:val="en-AU" w:eastAsia="ja-JP"/>
        </w:rPr>
        <w:t>今後</w:t>
      </w:r>
      <w:r w:rsidR="00561F40" w:rsidRPr="002B5D2B">
        <w:rPr>
          <w:rFonts w:eastAsia="MS PGothic" w:hint="eastAsia"/>
          <w:lang w:val="en-AU" w:eastAsia="ja-JP"/>
        </w:rPr>
        <w:t>の流れ</w:t>
      </w:r>
    </w:p>
    <w:p w14:paraId="7528ADE2" w14:textId="745DF410" w:rsidR="001A3889" w:rsidRPr="002B5D2B" w:rsidRDefault="001A3889" w:rsidP="0029138E">
      <w:pPr>
        <w:pStyle w:val="Heading2"/>
        <w:rPr>
          <w:rFonts w:eastAsia="MS PGothic"/>
          <w:lang w:val="en-AU"/>
        </w:rPr>
      </w:pPr>
      <w:bookmarkStart w:id="0" w:name="_Hlk8981571"/>
      <w:r w:rsidRPr="002B5D2B">
        <w:rPr>
          <w:rFonts w:eastAsia="MS PGothic" w:hint="eastAsia"/>
          <w:lang w:val="en-AU" w:eastAsia="ja-JP"/>
        </w:rPr>
        <w:t>検視手続き</w:t>
      </w:r>
      <w:r w:rsidR="00252BA3" w:rsidRPr="002B5D2B">
        <w:rPr>
          <w:rFonts w:eastAsia="MS PGothic" w:hint="eastAsia"/>
          <w:lang w:val="en-AU" w:eastAsia="ja-JP"/>
        </w:rPr>
        <w:t>のはじめに</w:t>
      </w:r>
    </w:p>
    <w:bookmarkEnd w:id="0"/>
    <w:p w14:paraId="156B3491" w14:textId="66C602E3" w:rsidR="00932EEB" w:rsidRPr="002B5D2B" w:rsidRDefault="00A06DDE" w:rsidP="00C61788">
      <w:pPr>
        <w:rPr>
          <w:rFonts w:eastAsia="MS PGothic"/>
          <w:lang w:val="en-AU"/>
        </w:rPr>
      </w:pPr>
      <w:r w:rsidRPr="002B5D2B">
        <w:rPr>
          <w:rFonts w:ascii="MS Mincho" w:eastAsia="MS PGothic" w:hAnsi="MS Mincho" w:cs="MS Mincho" w:hint="eastAsia"/>
          <w:lang w:val="en-AU" w:eastAsia="ja-JP"/>
        </w:rPr>
        <w:t>この小冊子</w:t>
      </w:r>
      <w:r w:rsidR="00B57FD2" w:rsidRPr="002B5D2B">
        <w:rPr>
          <w:rFonts w:ascii="MS Mincho" w:eastAsia="MS PGothic" w:hAnsi="MS Mincho" w:cs="MS Mincho" w:hint="eastAsia"/>
          <w:lang w:val="en-AU" w:eastAsia="ja-JP"/>
        </w:rPr>
        <w:t>は</w:t>
      </w:r>
      <w:r w:rsidRPr="002B5D2B">
        <w:rPr>
          <w:rFonts w:ascii="MS Mincho" w:eastAsia="MS PGothic" w:hAnsi="MS Mincho" w:cs="MS Mincho" w:hint="eastAsia"/>
          <w:lang w:val="en-AU" w:eastAsia="ja-JP"/>
        </w:rPr>
        <w:t>、</w:t>
      </w:r>
      <w:r w:rsidR="00B57FD2" w:rsidRPr="002B5D2B">
        <w:rPr>
          <w:rFonts w:ascii="MS Mincho" w:eastAsia="MS PGothic" w:hAnsi="MS Mincho" w:cs="MS Mincho" w:hint="eastAsia"/>
          <w:lang w:val="en-AU" w:eastAsia="ja-JP"/>
        </w:rPr>
        <w:t>大事な</w:t>
      </w:r>
      <w:r w:rsidR="001A3889" w:rsidRPr="002B5D2B">
        <w:rPr>
          <w:rFonts w:ascii="MS Mincho" w:eastAsia="MS PGothic" w:hAnsi="MS Mincho" w:cs="MS Mincho" w:hint="eastAsia"/>
          <w:lang w:val="en-AU" w:eastAsia="ja-JP"/>
        </w:rPr>
        <w:t>人の死が検視官に報告された直後にあなたが知っておくべきことについて説明する</w:t>
      </w:r>
      <w:r w:rsidRPr="002B5D2B">
        <w:rPr>
          <w:rFonts w:ascii="MS Mincho" w:eastAsia="MS PGothic" w:hAnsi="MS Mincho" w:cs="MS Mincho" w:hint="eastAsia"/>
          <w:lang w:val="en-AU" w:eastAsia="ja-JP"/>
        </w:rPr>
        <w:t>もの</w:t>
      </w:r>
      <w:r w:rsidR="001A3889" w:rsidRPr="002B5D2B">
        <w:rPr>
          <w:rFonts w:ascii="MS Mincho" w:eastAsia="MS PGothic" w:hAnsi="MS Mincho" w:cs="MS Mincho" w:hint="eastAsia"/>
          <w:lang w:val="en-AU" w:eastAsia="ja-JP"/>
        </w:rPr>
        <w:t>です。どのような支援を利用できるのか、また検視手続きの</w:t>
      </w:r>
      <w:r w:rsidRPr="002B5D2B">
        <w:rPr>
          <w:rFonts w:ascii="MS Mincho" w:eastAsia="MS PGothic" w:hAnsi="MS Mincho" w:cs="MS Mincho" w:hint="eastAsia"/>
          <w:lang w:val="en-AU" w:eastAsia="ja-JP"/>
        </w:rPr>
        <w:t>初期</w:t>
      </w:r>
      <w:r w:rsidR="001A3889" w:rsidRPr="002B5D2B">
        <w:rPr>
          <w:rFonts w:ascii="MS Mincho" w:eastAsia="MS PGothic" w:hAnsi="MS Mincho" w:cs="MS Mincho" w:hint="eastAsia"/>
          <w:lang w:val="en-AU" w:eastAsia="ja-JP"/>
        </w:rPr>
        <w:t>に検視官が</w:t>
      </w:r>
      <w:r w:rsidR="00252BA3" w:rsidRPr="002B5D2B">
        <w:rPr>
          <w:rFonts w:ascii="MS Mincho" w:eastAsia="MS PGothic" w:hAnsi="MS Mincho" w:cs="MS Mincho" w:hint="eastAsia"/>
          <w:lang w:val="en-AU" w:eastAsia="ja-JP"/>
        </w:rPr>
        <w:t>どのようなことを行うのかについて</w:t>
      </w:r>
      <w:r w:rsidR="001A3889" w:rsidRPr="002B5D2B">
        <w:rPr>
          <w:rFonts w:ascii="MS Mincho" w:eastAsia="MS PGothic" w:hAnsi="MS Mincho" w:cs="MS Mincho" w:hint="eastAsia"/>
          <w:lang w:val="en-AU" w:eastAsia="ja-JP"/>
        </w:rPr>
        <w:t>の説明などが含まれます。</w:t>
      </w:r>
      <w:bookmarkStart w:id="1" w:name="_GoBack"/>
      <w:bookmarkEnd w:id="1"/>
    </w:p>
    <w:p w14:paraId="72FD05D4" w14:textId="76ABAE4F" w:rsidR="00932EEB" w:rsidRPr="002B5D2B" w:rsidRDefault="005A3FDE" w:rsidP="0090784D">
      <w:pPr>
        <w:pStyle w:val="Heading2"/>
        <w:rPr>
          <w:rFonts w:eastAsia="MS PGothic"/>
          <w:lang w:val="en-AU"/>
        </w:rPr>
      </w:pPr>
      <w:r w:rsidRPr="002B5D2B">
        <w:rPr>
          <w:rFonts w:eastAsia="MS PGothic" w:hint="eastAsia"/>
          <w:lang w:val="en-AU" w:eastAsia="ja-JP"/>
        </w:rPr>
        <w:t>つらく</w:t>
      </w:r>
      <w:r w:rsidR="00030FAD" w:rsidRPr="002B5D2B">
        <w:rPr>
          <w:rFonts w:eastAsia="MS PGothic" w:hint="eastAsia"/>
          <w:lang w:val="en-AU" w:eastAsia="ja-JP"/>
        </w:rPr>
        <w:t>困難な時</w:t>
      </w:r>
      <w:r w:rsidR="00252BA3" w:rsidRPr="002B5D2B">
        <w:rPr>
          <w:rFonts w:eastAsia="MS PGothic" w:hint="eastAsia"/>
          <w:lang w:val="en-AU" w:eastAsia="ja-JP"/>
        </w:rPr>
        <w:t>に</w:t>
      </w:r>
      <w:r w:rsidR="00030FAD" w:rsidRPr="002B5D2B">
        <w:rPr>
          <w:rFonts w:eastAsia="MS PGothic" w:hint="eastAsia"/>
          <w:lang w:val="en-AU" w:eastAsia="ja-JP"/>
        </w:rPr>
        <w:t>利用</w:t>
      </w:r>
      <w:r w:rsidR="005F33F1" w:rsidRPr="002B5D2B">
        <w:rPr>
          <w:rFonts w:eastAsia="MS PGothic" w:hint="eastAsia"/>
          <w:lang w:val="en-AU" w:eastAsia="ja-JP"/>
        </w:rPr>
        <w:t>できる</w:t>
      </w:r>
      <w:r w:rsidR="00030FAD" w:rsidRPr="002B5D2B">
        <w:rPr>
          <w:rFonts w:eastAsia="MS PGothic" w:hint="eastAsia"/>
          <w:lang w:val="en-AU" w:eastAsia="ja-JP"/>
        </w:rPr>
        <w:t>支援</w:t>
      </w:r>
    </w:p>
    <w:p w14:paraId="6D50125A" w14:textId="284147D9" w:rsidR="00932EEB" w:rsidRPr="002B5D2B" w:rsidRDefault="006D4AEE" w:rsidP="00932EEB">
      <w:pPr>
        <w:rPr>
          <w:rFonts w:eastAsia="MS PGothic"/>
          <w:lang w:val="en-AU"/>
        </w:rPr>
      </w:pPr>
      <w:r w:rsidRPr="002B5D2B">
        <w:rPr>
          <w:rFonts w:eastAsia="MS PGothic"/>
          <w:lang w:val="en-AU"/>
        </w:rPr>
        <w:t xml:space="preserve">Coroners Court of Victoria </w:t>
      </w:r>
      <w:r w:rsidR="00252BA3" w:rsidRPr="002B5D2B">
        <w:rPr>
          <w:rFonts w:eastAsia="MS PGothic" w:hint="eastAsia"/>
          <w:lang w:val="en-AU" w:eastAsia="ja-JP"/>
        </w:rPr>
        <w:t>（</w:t>
      </w:r>
      <w:r w:rsidR="00030FAD" w:rsidRPr="002B5D2B">
        <w:rPr>
          <w:rFonts w:ascii="MS Mincho" w:eastAsia="MS PGothic" w:hAnsi="MS Mincho" w:cs="MS Mincho" w:hint="eastAsia"/>
          <w:lang w:val="en-AU" w:eastAsia="ja-JP"/>
        </w:rPr>
        <w:t>ビクトリア州検視裁判所</w:t>
      </w:r>
      <w:r w:rsidR="00252BA3" w:rsidRPr="002B5D2B">
        <w:rPr>
          <w:rFonts w:ascii="MS Mincho" w:eastAsia="MS PGothic" w:hAnsi="MS Mincho" w:cs="MS Mincho" w:hint="eastAsia"/>
          <w:lang w:val="en-AU" w:eastAsia="ja-JP"/>
        </w:rPr>
        <w:t>－以下「検視裁判所」と表記）</w:t>
      </w:r>
      <w:r w:rsidR="00030FAD" w:rsidRPr="002B5D2B">
        <w:rPr>
          <w:rFonts w:ascii="MS Mincho" w:eastAsia="MS PGothic" w:hAnsi="MS Mincho" w:cs="MS Mincho" w:hint="eastAsia"/>
          <w:lang w:val="en-AU" w:eastAsia="ja-JP"/>
        </w:rPr>
        <w:t>の職員および</w:t>
      </w:r>
      <w:r w:rsidR="00932EEB" w:rsidRPr="002B5D2B">
        <w:rPr>
          <w:rFonts w:eastAsia="MS PGothic"/>
          <w:lang w:val="en-AU"/>
        </w:rPr>
        <w:t xml:space="preserve"> </w:t>
      </w:r>
      <w:r w:rsidR="00CE7725" w:rsidRPr="002B5D2B">
        <w:rPr>
          <w:rFonts w:eastAsia="MS PGothic"/>
          <w:lang w:val="en-AU"/>
        </w:rPr>
        <w:t>Coronial Admissions and Enquiries</w:t>
      </w:r>
      <w:r w:rsidR="00932EEB" w:rsidRPr="002B5D2B">
        <w:rPr>
          <w:rFonts w:eastAsia="MS PGothic"/>
          <w:lang w:val="en-AU"/>
        </w:rPr>
        <w:t xml:space="preserve"> </w:t>
      </w:r>
      <w:r w:rsidR="00252BA3" w:rsidRPr="002B5D2B">
        <w:rPr>
          <w:rFonts w:eastAsia="MS PGothic" w:hint="eastAsia"/>
          <w:lang w:val="en-AU" w:eastAsia="ja-JP"/>
        </w:rPr>
        <w:t>（</w:t>
      </w:r>
      <w:r w:rsidR="00030FAD" w:rsidRPr="002B5D2B">
        <w:rPr>
          <w:rFonts w:ascii="MS Mincho" w:eastAsia="MS PGothic" w:hAnsi="MS Mincho" w:cs="MS Mincho" w:hint="eastAsia"/>
          <w:lang w:val="en-AU" w:eastAsia="ja-JP"/>
        </w:rPr>
        <w:t>検視受入</w:t>
      </w:r>
      <w:r w:rsidR="007C06F7" w:rsidRPr="002B5D2B">
        <w:rPr>
          <w:rFonts w:ascii="MS Mincho" w:eastAsia="MS PGothic" w:hAnsi="MS Mincho" w:cs="MS Mincho" w:hint="eastAsia"/>
          <w:lang w:val="en-AU" w:eastAsia="ja-JP"/>
        </w:rPr>
        <w:t>・</w:t>
      </w:r>
      <w:r w:rsidR="00306FC6" w:rsidRPr="002B5D2B">
        <w:rPr>
          <w:rFonts w:ascii="MS Mincho" w:eastAsia="MS PGothic" w:hAnsi="MS Mincho" w:cs="MS Mincho" w:hint="eastAsia"/>
          <w:lang w:val="en-AU" w:eastAsia="ja-JP"/>
        </w:rPr>
        <w:t>照会課</w:t>
      </w:r>
      <w:r w:rsidR="00252BA3" w:rsidRPr="002B5D2B">
        <w:rPr>
          <w:rFonts w:ascii="MS Mincho" w:eastAsia="MS PGothic" w:hAnsi="MS Mincho" w:cs="MS Mincho" w:hint="eastAsia"/>
          <w:lang w:val="en-AU" w:eastAsia="ja-JP"/>
        </w:rPr>
        <w:t>－以下「</w:t>
      </w:r>
      <w:r w:rsidR="00252BA3" w:rsidRPr="002B5D2B">
        <w:rPr>
          <w:rFonts w:eastAsia="MS PGothic" w:cs="Arial"/>
          <w:lang w:val="en-AU" w:eastAsia="ja-JP"/>
        </w:rPr>
        <w:t>CA&amp;E</w:t>
      </w:r>
      <w:r w:rsidR="00252BA3" w:rsidRPr="002B5D2B">
        <w:rPr>
          <w:rFonts w:ascii="MS Mincho" w:eastAsia="MS PGothic" w:hAnsi="MS Mincho" w:cs="MS Mincho" w:hint="eastAsia"/>
          <w:lang w:val="en-AU" w:eastAsia="ja-JP"/>
        </w:rPr>
        <w:t>」と表記）</w:t>
      </w:r>
      <w:r w:rsidR="00932EEB" w:rsidRPr="002B5D2B">
        <w:rPr>
          <w:rFonts w:eastAsia="MS PGothic"/>
          <w:lang w:val="en-AU"/>
        </w:rPr>
        <w:t xml:space="preserve"> </w:t>
      </w:r>
      <w:r w:rsidR="00030FAD" w:rsidRPr="002B5D2B">
        <w:rPr>
          <w:rFonts w:ascii="MS Mincho" w:eastAsia="MS PGothic" w:hAnsi="MS Mincho" w:cs="MS Mincho" w:hint="eastAsia"/>
          <w:lang w:val="en-AU" w:eastAsia="ja-JP"/>
        </w:rPr>
        <w:t>の職員</w:t>
      </w:r>
      <w:r w:rsidR="00252BA3" w:rsidRPr="002B5D2B">
        <w:rPr>
          <w:rFonts w:ascii="MS Mincho" w:eastAsia="MS PGothic" w:hAnsi="MS Mincho" w:cs="MS Mincho" w:hint="eastAsia"/>
          <w:lang w:val="en-AU" w:eastAsia="ja-JP"/>
        </w:rPr>
        <w:t>は</w:t>
      </w:r>
      <w:r w:rsidR="00030FAD" w:rsidRPr="002B5D2B">
        <w:rPr>
          <w:rFonts w:ascii="MS Mincho" w:eastAsia="MS PGothic" w:hAnsi="MS Mincho" w:cs="MS Mincho" w:hint="eastAsia"/>
          <w:lang w:val="en-AU" w:eastAsia="ja-JP"/>
        </w:rPr>
        <w:t>、</w:t>
      </w:r>
      <w:r w:rsidR="00252BA3" w:rsidRPr="002B5D2B">
        <w:rPr>
          <w:rFonts w:ascii="MS Mincho" w:eastAsia="MS PGothic" w:hAnsi="MS Mincho" w:cs="MS Mincho" w:hint="eastAsia"/>
          <w:lang w:val="en-AU" w:eastAsia="ja-JP"/>
        </w:rPr>
        <w:t>死別による</w:t>
      </w:r>
      <w:r w:rsidR="006F5570" w:rsidRPr="002B5D2B">
        <w:rPr>
          <w:rFonts w:ascii="MS Mincho" w:eastAsia="MS PGothic" w:hAnsi="MS Mincho" w:cs="MS Mincho" w:hint="eastAsia"/>
          <w:lang w:val="en-AU" w:eastAsia="ja-JP"/>
        </w:rPr>
        <w:t>悲嘆</w:t>
      </w:r>
      <w:r w:rsidR="00252BA3" w:rsidRPr="002B5D2B">
        <w:rPr>
          <w:rFonts w:ascii="MS Mincho" w:eastAsia="MS PGothic" w:hAnsi="MS Mincho" w:cs="MS Mincho" w:hint="eastAsia"/>
          <w:lang w:val="en-AU" w:eastAsia="ja-JP"/>
        </w:rPr>
        <w:t>や</w:t>
      </w:r>
      <w:r w:rsidR="00030FAD" w:rsidRPr="002B5D2B">
        <w:rPr>
          <w:rFonts w:ascii="MS Mincho" w:eastAsia="MS PGothic" w:hAnsi="MS Mincho" w:cs="MS Mincho" w:hint="eastAsia"/>
          <w:lang w:val="en-AU" w:eastAsia="ja-JP"/>
        </w:rPr>
        <w:t>喪失感</w:t>
      </w:r>
      <w:r w:rsidR="00252BA3" w:rsidRPr="002B5D2B">
        <w:rPr>
          <w:rFonts w:ascii="MS Mincho" w:eastAsia="MS PGothic" w:hAnsi="MS Mincho" w:cs="MS Mincho" w:hint="eastAsia"/>
          <w:lang w:val="en-AU" w:eastAsia="ja-JP"/>
        </w:rPr>
        <w:t>への対処に役立つよう</w:t>
      </w:r>
      <w:r w:rsidR="00030FAD" w:rsidRPr="002B5D2B">
        <w:rPr>
          <w:rFonts w:ascii="MS Mincho" w:eastAsia="MS PGothic" w:hAnsi="MS Mincho" w:cs="MS Mincho" w:hint="eastAsia"/>
          <w:lang w:val="en-AU" w:eastAsia="ja-JP"/>
        </w:rPr>
        <w:t>、情報</w:t>
      </w:r>
      <w:r w:rsidR="00252BA3" w:rsidRPr="002B5D2B">
        <w:rPr>
          <w:rFonts w:ascii="MS Mincho" w:eastAsia="MS PGothic" w:hAnsi="MS Mincho" w:cs="MS Mincho" w:hint="eastAsia"/>
          <w:lang w:val="en-AU" w:eastAsia="ja-JP"/>
        </w:rPr>
        <w:t>提供</w:t>
      </w:r>
      <w:r w:rsidR="00030FAD" w:rsidRPr="002B5D2B">
        <w:rPr>
          <w:rFonts w:ascii="MS Mincho" w:eastAsia="MS PGothic" w:hAnsi="MS Mincho" w:cs="MS Mincho" w:hint="eastAsia"/>
          <w:lang w:val="en-AU" w:eastAsia="ja-JP"/>
        </w:rPr>
        <w:t>と</w:t>
      </w:r>
      <w:r w:rsidR="00252BA3" w:rsidRPr="002B5D2B">
        <w:rPr>
          <w:rFonts w:ascii="MS Mincho" w:eastAsia="MS PGothic" w:hAnsi="MS Mincho" w:cs="MS Mincho" w:hint="eastAsia"/>
          <w:lang w:val="en-AU" w:eastAsia="ja-JP"/>
        </w:rPr>
        <w:t>サービス提供機関などの</w:t>
      </w:r>
      <w:r w:rsidR="00030FAD" w:rsidRPr="002B5D2B">
        <w:rPr>
          <w:rFonts w:ascii="MS Mincho" w:eastAsia="MS PGothic" w:hAnsi="MS Mincho" w:cs="MS Mincho" w:hint="eastAsia"/>
          <w:lang w:val="en-AU" w:eastAsia="ja-JP"/>
        </w:rPr>
        <w:t>ご案内</w:t>
      </w:r>
      <w:r w:rsidR="00252BA3" w:rsidRPr="002B5D2B">
        <w:rPr>
          <w:rFonts w:ascii="MS Mincho" w:eastAsia="MS PGothic" w:hAnsi="MS Mincho" w:cs="MS Mincho" w:hint="eastAsia"/>
          <w:lang w:val="en-AU" w:eastAsia="ja-JP"/>
        </w:rPr>
        <w:t>を</w:t>
      </w:r>
      <w:r w:rsidR="00030FAD" w:rsidRPr="002B5D2B">
        <w:rPr>
          <w:rFonts w:ascii="MS Mincho" w:eastAsia="MS PGothic" w:hAnsi="MS Mincho" w:cs="MS Mincho" w:hint="eastAsia"/>
          <w:lang w:val="en-AU" w:eastAsia="ja-JP"/>
        </w:rPr>
        <w:t>することができます。この小冊子の後ろのページには、この</w:t>
      </w:r>
      <w:r w:rsidR="005A3FDE" w:rsidRPr="002B5D2B">
        <w:rPr>
          <w:rFonts w:ascii="MS Mincho" w:eastAsia="MS PGothic" w:hAnsi="MS Mincho" w:cs="MS Mincho" w:hint="eastAsia"/>
          <w:lang w:val="en-AU" w:eastAsia="ja-JP"/>
        </w:rPr>
        <w:t>つらく</w:t>
      </w:r>
      <w:r w:rsidR="00030FAD" w:rsidRPr="002B5D2B">
        <w:rPr>
          <w:rFonts w:ascii="MS Mincho" w:eastAsia="MS PGothic" w:hAnsi="MS Mincho" w:cs="MS Mincho" w:hint="eastAsia"/>
          <w:lang w:val="en-AU" w:eastAsia="ja-JP"/>
        </w:rPr>
        <w:t>困難な時に</w:t>
      </w:r>
      <w:r w:rsidR="00252BA3" w:rsidRPr="002B5D2B">
        <w:rPr>
          <w:rFonts w:ascii="MS Mincho" w:eastAsia="MS PGothic" w:hAnsi="MS Mincho" w:cs="MS Mincho" w:hint="eastAsia"/>
          <w:lang w:val="en-AU" w:eastAsia="ja-JP"/>
        </w:rPr>
        <w:t>役立つ</w:t>
      </w:r>
      <w:r w:rsidR="00030FAD" w:rsidRPr="002B5D2B">
        <w:rPr>
          <w:rFonts w:ascii="MS Mincho" w:eastAsia="MS PGothic" w:hAnsi="MS Mincho" w:cs="MS Mincho" w:hint="eastAsia"/>
          <w:lang w:val="en-AU" w:eastAsia="ja-JP"/>
        </w:rPr>
        <w:t>かもしれない支援サービスの連絡先電話番号</w:t>
      </w:r>
      <w:r w:rsidR="00252BA3" w:rsidRPr="002B5D2B">
        <w:rPr>
          <w:rFonts w:ascii="MS Mincho" w:eastAsia="MS PGothic" w:hAnsi="MS Mincho" w:cs="MS Mincho" w:hint="eastAsia"/>
          <w:lang w:val="en-AU" w:eastAsia="ja-JP"/>
        </w:rPr>
        <w:t>の一覧</w:t>
      </w:r>
      <w:r w:rsidR="00030FAD" w:rsidRPr="002B5D2B">
        <w:rPr>
          <w:rFonts w:ascii="MS Mincho" w:eastAsia="MS PGothic" w:hAnsi="MS Mincho" w:cs="MS Mincho" w:hint="eastAsia"/>
          <w:lang w:val="en-AU" w:eastAsia="ja-JP"/>
        </w:rPr>
        <w:t>が</w:t>
      </w:r>
      <w:r w:rsidR="00A25C43" w:rsidRPr="002B5D2B">
        <w:rPr>
          <w:rFonts w:ascii="MS Mincho" w:eastAsia="MS PGothic" w:hAnsi="MS Mincho" w:cs="MS Mincho" w:hint="eastAsia"/>
          <w:lang w:val="en-AU" w:eastAsia="ja-JP"/>
        </w:rPr>
        <w:t>掲載</w:t>
      </w:r>
      <w:r w:rsidR="00030FAD" w:rsidRPr="002B5D2B">
        <w:rPr>
          <w:rFonts w:ascii="MS Mincho" w:eastAsia="MS PGothic" w:hAnsi="MS Mincho" w:cs="MS Mincho" w:hint="eastAsia"/>
          <w:lang w:val="en-AU" w:eastAsia="ja-JP"/>
        </w:rPr>
        <w:t>されています。</w:t>
      </w:r>
    </w:p>
    <w:p w14:paraId="33DCEC60" w14:textId="5A69D581" w:rsidR="00932EEB" w:rsidRPr="002B5D2B" w:rsidRDefault="00360114" w:rsidP="0090784D">
      <w:pPr>
        <w:pStyle w:val="Heading2"/>
        <w:rPr>
          <w:rFonts w:eastAsia="MS PGothic"/>
          <w:lang w:val="en-AU"/>
        </w:rPr>
      </w:pPr>
      <w:r w:rsidRPr="002B5D2B">
        <w:rPr>
          <w:rFonts w:eastAsia="MS PGothic" w:hint="eastAsia"/>
          <w:lang w:val="en-AU" w:eastAsia="ja-JP"/>
        </w:rPr>
        <w:t>検視官の役割</w:t>
      </w:r>
    </w:p>
    <w:p w14:paraId="11C4B38F" w14:textId="1FD55F0F" w:rsidR="00584A89" w:rsidRPr="002B5D2B" w:rsidRDefault="0035164E" w:rsidP="00C61788">
      <w:pPr>
        <w:rPr>
          <w:rFonts w:eastAsia="MS PGothic"/>
          <w:lang w:val="en-AU"/>
        </w:rPr>
      </w:pPr>
      <w:r w:rsidRPr="002B5D2B">
        <w:rPr>
          <w:rFonts w:ascii="MS Mincho" w:eastAsia="MS PGothic" w:hAnsi="MS Mincho" w:cs="MS Mincho" w:hint="eastAsia"/>
          <w:lang w:val="en-AU" w:eastAsia="ja-JP"/>
        </w:rPr>
        <w:t>検視官は</w:t>
      </w:r>
      <w:r w:rsidR="00360114" w:rsidRPr="002B5D2B">
        <w:rPr>
          <w:rFonts w:ascii="MS Mincho" w:eastAsia="MS PGothic" w:hAnsi="MS Mincho" w:cs="MS Mincho" w:hint="eastAsia"/>
          <w:lang w:val="en-AU" w:eastAsia="ja-JP"/>
        </w:rPr>
        <w:t>可能な場合</w:t>
      </w:r>
      <w:r w:rsidRPr="002B5D2B">
        <w:rPr>
          <w:rFonts w:ascii="MS Mincho" w:eastAsia="MS PGothic" w:hAnsi="MS Mincho" w:cs="MS Mincho" w:hint="eastAsia"/>
          <w:lang w:val="en-AU" w:eastAsia="ja-JP"/>
        </w:rPr>
        <w:t>に</w:t>
      </w:r>
      <w:r w:rsidR="00360114" w:rsidRPr="002B5D2B">
        <w:rPr>
          <w:rFonts w:ascii="MS Mincho" w:eastAsia="MS PGothic" w:hAnsi="MS Mincho" w:cs="MS Mincho" w:hint="eastAsia"/>
          <w:lang w:val="en-AU" w:eastAsia="ja-JP"/>
        </w:rPr>
        <w:t>、以下を明らかにしなければなりません。</w:t>
      </w:r>
    </w:p>
    <w:p w14:paraId="395801FB" w14:textId="78D33DA6" w:rsidR="00584A89" w:rsidRPr="002B5D2B" w:rsidRDefault="00360114" w:rsidP="003E11DD">
      <w:pPr>
        <w:pStyle w:val="ListParagraph"/>
        <w:numPr>
          <w:ilvl w:val="0"/>
          <w:numId w:val="17"/>
        </w:numPr>
        <w:rPr>
          <w:rFonts w:eastAsia="MS PGothic"/>
          <w:lang w:val="en-AU"/>
        </w:rPr>
      </w:pPr>
      <w:r w:rsidRPr="002B5D2B">
        <w:rPr>
          <w:rFonts w:ascii="MS Mincho" w:eastAsia="MS PGothic" w:hAnsi="MS Mincho" w:cs="MS Mincho" w:hint="eastAsia"/>
          <w:lang w:val="en-AU" w:eastAsia="ja-JP"/>
        </w:rPr>
        <w:t>死者の身元</w:t>
      </w:r>
    </w:p>
    <w:p w14:paraId="38A360D3" w14:textId="52B7F2CB" w:rsidR="00584A89" w:rsidRPr="002B5D2B" w:rsidRDefault="00360114" w:rsidP="003E11DD">
      <w:pPr>
        <w:pStyle w:val="ListParagraph"/>
        <w:numPr>
          <w:ilvl w:val="0"/>
          <w:numId w:val="17"/>
        </w:numPr>
        <w:rPr>
          <w:rFonts w:eastAsia="MS PGothic"/>
          <w:lang w:val="en-AU"/>
        </w:rPr>
      </w:pPr>
      <w:r w:rsidRPr="002B5D2B">
        <w:rPr>
          <w:rFonts w:ascii="MS Mincho" w:eastAsia="MS PGothic" w:hAnsi="MS Mincho" w:cs="MS Mincho" w:hint="eastAsia"/>
          <w:lang w:val="en-AU" w:eastAsia="ja-JP"/>
        </w:rPr>
        <w:t>死因</w:t>
      </w:r>
    </w:p>
    <w:p w14:paraId="3D64E515" w14:textId="0C7F7ED0" w:rsidR="00932EEB" w:rsidRPr="002B5D2B" w:rsidRDefault="00360114" w:rsidP="003E11DD">
      <w:pPr>
        <w:pStyle w:val="ListParagraph"/>
        <w:numPr>
          <w:ilvl w:val="0"/>
          <w:numId w:val="17"/>
        </w:numPr>
        <w:rPr>
          <w:rFonts w:eastAsia="MS PGothic"/>
          <w:lang w:val="en-AU"/>
        </w:rPr>
      </w:pPr>
      <w:r w:rsidRPr="002B5D2B">
        <w:rPr>
          <w:rFonts w:ascii="MS Mincho" w:eastAsia="MS PGothic" w:hAnsi="MS Mincho" w:cs="MS Mincho" w:hint="eastAsia"/>
          <w:lang w:val="en-AU" w:eastAsia="ja-JP"/>
        </w:rPr>
        <w:t>場合によっては、</w:t>
      </w:r>
      <w:r w:rsidR="00F66C37" w:rsidRPr="002B5D2B">
        <w:rPr>
          <w:rFonts w:ascii="MS Mincho" w:eastAsia="MS PGothic" w:hAnsi="MS Mincho" w:cs="MS Mincho" w:hint="eastAsia"/>
          <w:lang w:val="en-AU" w:eastAsia="ja-JP"/>
        </w:rPr>
        <w:t>死亡に至るまでの</w:t>
      </w:r>
      <w:r w:rsidRPr="002B5D2B">
        <w:rPr>
          <w:rFonts w:ascii="MS Mincho" w:eastAsia="MS PGothic" w:hAnsi="MS Mincho" w:cs="MS Mincho" w:hint="eastAsia"/>
          <w:lang w:val="en-AU" w:eastAsia="ja-JP"/>
        </w:rPr>
        <w:t>状況。</w:t>
      </w:r>
    </w:p>
    <w:p w14:paraId="62B53809" w14:textId="578E1EEA" w:rsidR="00932EEB" w:rsidRPr="002B5D2B" w:rsidRDefault="006F5570" w:rsidP="00C61788">
      <w:pPr>
        <w:rPr>
          <w:rFonts w:eastAsia="MS PGothic"/>
          <w:lang w:val="en-AU"/>
        </w:rPr>
      </w:pPr>
      <w:r w:rsidRPr="002B5D2B">
        <w:rPr>
          <w:rFonts w:eastAsia="MS PGothic" w:hint="eastAsia"/>
          <w:lang w:val="en-AU" w:eastAsia="ja-JP"/>
        </w:rPr>
        <w:t>検視官は全ての死について</w:t>
      </w:r>
      <w:r w:rsidR="0035164E" w:rsidRPr="002B5D2B">
        <w:rPr>
          <w:rFonts w:eastAsia="MS PGothic" w:hint="eastAsia"/>
          <w:lang w:val="en-AU" w:eastAsia="ja-JP"/>
        </w:rPr>
        <w:t>調査</w:t>
      </w:r>
      <w:r w:rsidR="00306FC6" w:rsidRPr="002B5D2B">
        <w:rPr>
          <w:rFonts w:eastAsia="MS PGothic" w:hint="eastAsia"/>
          <w:lang w:val="en-AU" w:eastAsia="ja-JP"/>
        </w:rPr>
        <w:t>を行うのではなく</w:t>
      </w:r>
      <w:r w:rsidRPr="002B5D2B">
        <w:rPr>
          <w:rFonts w:eastAsia="MS PGothic" w:hint="eastAsia"/>
          <w:lang w:val="en-AU" w:eastAsia="ja-JP"/>
        </w:rPr>
        <w:t>、</w:t>
      </w:r>
      <w:r w:rsidR="0035164E" w:rsidRPr="002B5D2B">
        <w:rPr>
          <w:rFonts w:eastAsia="MS PGothic" w:hint="eastAsia"/>
          <w:lang w:val="en-AU" w:eastAsia="ja-JP"/>
        </w:rPr>
        <w:t>検視官への</w:t>
      </w:r>
      <w:r w:rsidRPr="002B5D2B">
        <w:rPr>
          <w:rFonts w:eastAsia="MS PGothic" w:hint="eastAsia"/>
          <w:lang w:val="en-AU" w:eastAsia="ja-JP"/>
        </w:rPr>
        <w:t>報告</w:t>
      </w:r>
      <w:r w:rsidR="0035164E" w:rsidRPr="002B5D2B">
        <w:rPr>
          <w:rFonts w:eastAsia="MS PGothic" w:hint="eastAsia"/>
          <w:lang w:val="en-AU" w:eastAsia="ja-JP"/>
        </w:rPr>
        <w:t>義務</w:t>
      </w:r>
      <w:r w:rsidRPr="002B5D2B">
        <w:rPr>
          <w:rFonts w:eastAsia="MS PGothic" w:hint="eastAsia"/>
          <w:lang w:val="en-AU" w:eastAsia="ja-JP"/>
        </w:rPr>
        <w:t>がある死に限って</w:t>
      </w:r>
      <w:r w:rsidR="0035164E" w:rsidRPr="002B5D2B">
        <w:rPr>
          <w:rFonts w:eastAsia="MS PGothic" w:hint="eastAsia"/>
          <w:lang w:val="en-AU" w:eastAsia="ja-JP"/>
        </w:rPr>
        <w:t>調査</w:t>
      </w:r>
      <w:r w:rsidRPr="002B5D2B">
        <w:rPr>
          <w:rFonts w:eastAsia="MS PGothic" w:hint="eastAsia"/>
          <w:lang w:val="en-AU" w:eastAsia="ja-JP"/>
        </w:rPr>
        <w:t>を行います。報告</w:t>
      </w:r>
      <w:r w:rsidR="0035164E" w:rsidRPr="002B5D2B">
        <w:rPr>
          <w:rFonts w:eastAsia="MS PGothic" w:hint="eastAsia"/>
          <w:lang w:val="en-AU" w:eastAsia="ja-JP"/>
        </w:rPr>
        <w:t>義務</w:t>
      </w:r>
      <w:r w:rsidRPr="002B5D2B">
        <w:rPr>
          <w:rFonts w:eastAsia="MS PGothic" w:hint="eastAsia"/>
          <w:lang w:val="en-AU" w:eastAsia="ja-JP"/>
        </w:rPr>
        <w:t>がある死には、以下が含まれます。</w:t>
      </w:r>
    </w:p>
    <w:p w14:paraId="5D339034" w14:textId="67B81A96" w:rsidR="00932EEB" w:rsidRPr="002B5D2B" w:rsidRDefault="006F5570" w:rsidP="00C61788">
      <w:pPr>
        <w:pStyle w:val="ListBullet"/>
        <w:rPr>
          <w:rFonts w:eastAsia="MS PGothic"/>
          <w:lang w:val="en-AU"/>
        </w:rPr>
      </w:pPr>
      <w:r w:rsidRPr="002B5D2B">
        <w:rPr>
          <w:rFonts w:eastAsia="MS PGothic" w:hint="eastAsia"/>
          <w:lang w:val="en-AU" w:eastAsia="ja-JP"/>
        </w:rPr>
        <w:t>予期しない</w:t>
      </w:r>
      <w:r w:rsidR="0035164E" w:rsidRPr="002B5D2B">
        <w:rPr>
          <w:rFonts w:eastAsia="MS PGothic" w:hint="eastAsia"/>
          <w:lang w:val="en-AU" w:eastAsia="ja-JP"/>
        </w:rPr>
        <w:t>、</w:t>
      </w:r>
      <w:r w:rsidRPr="002B5D2B">
        <w:rPr>
          <w:rFonts w:eastAsia="MS PGothic" w:hint="eastAsia"/>
          <w:lang w:val="en-AU" w:eastAsia="ja-JP"/>
        </w:rPr>
        <w:t>不自然</w:t>
      </w:r>
      <w:r w:rsidR="0035164E" w:rsidRPr="002B5D2B">
        <w:rPr>
          <w:rFonts w:eastAsia="MS PGothic" w:hint="eastAsia"/>
          <w:lang w:val="en-AU" w:eastAsia="ja-JP"/>
        </w:rPr>
        <w:t>な、</w:t>
      </w:r>
      <w:r w:rsidRPr="002B5D2B">
        <w:rPr>
          <w:rFonts w:eastAsia="MS PGothic" w:hint="eastAsia"/>
          <w:lang w:val="en-AU" w:eastAsia="ja-JP"/>
        </w:rPr>
        <w:t>または</w:t>
      </w:r>
      <w:r w:rsidR="0035164E" w:rsidRPr="002B5D2B">
        <w:rPr>
          <w:rFonts w:eastAsia="MS PGothic" w:hint="eastAsia"/>
          <w:lang w:val="en-AU" w:eastAsia="ja-JP"/>
        </w:rPr>
        <w:t>暴行による死</w:t>
      </w:r>
      <w:r w:rsidRPr="002B5D2B">
        <w:rPr>
          <w:rFonts w:eastAsia="MS PGothic" w:hint="eastAsia"/>
          <w:lang w:val="en-AU" w:eastAsia="ja-JP"/>
        </w:rPr>
        <w:t>、</w:t>
      </w:r>
      <w:r w:rsidR="0035164E" w:rsidRPr="002B5D2B">
        <w:rPr>
          <w:rFonts w:eastAsia="MS PGothic" w:hint="eastAsia"/>
          <w:lang w:val="en-AU" w:eastAsia="ja-JP"/>
        </w:rPr>
        <w:t>あるい</w:t>
      </w:r>
      <w:r w:rsidRPr="002B5D2B">
        <w:rPr>
          <w:rFonts w:eastAsia="MS PGothic" w:hint="eastAsia"/>
          <w:lang w:val="en-AU" w:eastAsia="ja-JP"/>
        </w:rPr>
        <w:t>は事故や傷害に起因する死</w:t>
      </w:r>
    </w:p>
    <w:p w14:paraId="1E2FFA0D" w14:textId="51AACA20" w:rsidR="00932EEB" w:rsidRPr="002B5D2B" w:rsidRDefault="006F5570" w:rsidP="00C61788">
      <w:pPr>
        <w:pStyle w:val="ListBullet"/>
        <w:rPr>
          <w:rFonts w:eastAsia="MS PGothic"/>
          <w:lang w:val="en-AU"/>
        </w:rPr>
      </w:pPr>
      <w:r w:rsidRPr="002B5D2B">
        <w:rPr>
          <w:rFonts w:eastAsia="MS PGothic" w:hint="eastAsia"/>
          <w:lang w:val="en-AU" w:eastAsia="ja-JP"/>
        </w:rPr>
        <w:t>医療処置中またはその後</w:t>
      </w:r>
      <w:r w:rsidR="00E14AD0" w:rsidRPr="002B5D2B">
        <w:rPr>
          <w:rFonts w:eastAsia="MS PGothic" w:hint="eastAsia"/>
          <w:lang w:val="en-AU" w:eastAsia="ja-JP"/>
        </w:rPr>
        <w:t>に</w:t>
      </w:r>
      <w:r w:rsidRPr="002B5D2B">
        <w:rPr>
          <w:rFonts w:eastAsia="MS PGothic" w:hint="eastAsia"/>
          <w:lang w:val="en-AU" w:eastAsia="ja-JP"/>
        </w:rPr>
        <w:t>発生</w:t>
      </w:r>
      <w:r w:rsidR="00FD2B9A" w:rsidRPr="002B5D2B">
        <w:rPr>
          <w:rFonts w:eastAsia="MS PGothic" w:hint="eastAsia"/>
          <w:lang w:val="en-AU" w:eastAsia="ja-JP"/>
        </w:rPr>
        <w:t>した</w:t>
      </w:r>
      <w:r w:rsidRPr="002B5D2B">
        <w:rPr>
          <w:rFonts w:eastAsia="MS PGothic" w:hint="eastAsia"/>
          <w:lang w:val="en-AU" w:eastAsia="ja-JP"/>
        </w:rPr>
        <w:t>、予期しない死</w:t>
      </w:r>
    </w:p>
    <w:p w14:paraId="3198926D" w14:textId="20190C90" w:rsidR="00932EEB" w:rsidRPr="002B5D2B" w:rsidRDefault="006F5570" w:rsidP="00C61788">
      <w:pPr>
        <w:pStyle w:val="ListBullet"/>
        <w:rPr>
          <w:rFonts w:eastAsia="MS PGothic"/>
          <w:lang w:val="en-AU"/>
        </w:rPr>
      </w:pPr>
      <w:r w:rsidRPr="002B5D2B">
        <w:rPr>
          <w:rFonts w:eastAsia="MS PGothic" w:hint="eastAsia"/>
          <w:lang w:val="en-AU" w:eastAsia="ja-JP"/>
        </w:rPr>
        <w:t>拘留中または保護下において</w:t>
      </w:r>
      <w:r w:rsidR="00FD2B9A" w:rsidRPr="002B5D2B">
        <w:rPr>
          <w:rFonts w:eastAsia="MS PGothic" w:hint="eastAsia"/>
          <w:lang w:val="en-AU" w:eastAsia="ja-JP"/>
        </w:rPr>
        <w:t>発生した死</w:t>
      </w:r>
    </w:p>
    <w:p w14:paraId="453620EF" w14:textId="1F337410" w:rsidR="00932EEB" w:rsidRPr="002B5D2B" w:rsidRDefault="00FD2B9A" w:rsidP="00C61788">
      <w:pPr>
        <w:pStyle w:val="ListBullet"/>
        <w:rPr>
          <w:rFonts w:eastAsia="MS PGothic"/>
          <w:lang w:val="en-AU"/>
        </w:rPr>
      </w:pPr>
      <w:r w:rsidRPr="002B5D2B">
        <w:rPr>
          <w:rFonts w:eastAsia="MS PGothic" w:hint="eastAsia"/>
          <w:lang w:val="en-AU" w:eastAsia="ja-JP"/>
        </w:rPr>
        <w:t>医師が死亡証明書に署名できない時</w:t>
      </w:r>
    </w:p>
    <w:p w14:paraId="646E1390" w14:textId="3D46BE77" w:rsidR="00932EEB" w:rsidRPr="002B5D2B" w:rsidRDefault="00FD2B9A" w:rsidP="00932EEB">
      <w:pPr>
        <w:pStyle w:val="ListBullet"/>
        <w:rPr>
          <w:rFonts w:eastAsia="MS PGothic"/>
          <w:lang w:val="en-AU"/>
        </w:rPr>
      </w:pPr>
      <w:r w:rsidRPr="002B5D2B">
        <w:rPr>
          <w:rFonts w:eastAsia="MS PGothic" w:hint="eastAsia"/>
          <w:lang w:val="en-AU" w:eastAsia="ja-JP"/>
        </w:rPr>
        <w:t>死者の身元が不明な時</w:t>
      </w:r>
    </w:p>
    <w:p w14:paraId="6DF1687B" w14:textId="769AFA7F" w:rsidR="00932EEB" w:rsidRPr="002B5D2B" w:rsidRDefault="00FD2B9A" w:rsidP="0090784D">
      <w:pPr>
        <w:pStyle w:val="Heading2"/>
        <w:rPr>
          <w:rFonts w:eastAsia="MS PGothic"/>
          <w:lang w:val="en-AU"/>
        </w:rPr>
      </w:pPr>
      <w:r w:rsidRPr="002B5D2B">
        <w:rPr>
          <w:rFonts w:eastAsia="MS PGothic" w:hint="eastAsia"/>
          <w:lang w:val="en-AU" w:eastAsia="ja-JP"/>
        </w:rPr>
        <w:t>最初の連絡</w:t>
      </w:r>
    </w:p>
    <w:p w14:paraId="61422979" w14:textId="7961CF5E" w:rsidR="00932EEB" w:rsidRPr="002B5D2B" w:rsidRDefault="00932EEB" w:rsidP="00C61788">
      <w:pPr>
        <w:rPr>
          <w:rFonts w:eastAsia="MS PGothic"/>
          <w:lang w:val="en-AU"/>
        </w:rPr>
      </w:pPr>
      <w:r w:rsidRPr="002B5D2B">
        <w:rPr>
          <w:rFonts w:eastAsia="MS PGothic"/>
          <w:lang w:val="en-AU"/>
        </w:rPr>
        <w:t>CA&amp;E</w:t>
      </w:r>
      <w:r w:rsidR="00D577D1" w:rsidRPr="002B5D2B">
        <w:rPr>
          <w:rFonts w:eastAsia="MS PGothic" w:hint="eastAsia"/>
          <w:lang w:val="en-AU" w:eastAsia="ja-JP"/>
        </w:rPr>
        <w:t>の</w:t>
      </w:r>
      <w:r w:rsidRPr="002B5D2B">
        <w:rPr>
          <w:rFonts w:eastAsia="MS PGothic"/>
          <w:lang w:val="en-AU"/>
        </w:rPr>
        <w:t xml:space="preserve"> </w:t>
      </w:r>
      <w:r w:rsidR="00FD2B9A" w:rsidRPr="002B5D2B">
        <w:rPr>
          <w:rFonts w:eastAsia="MS PGothic" w:hint="eastAsia"/>
          <w:lang w:val="en-AU" w:eastAsia="ja-JP"/>
        </w:rPr>
        <w:t>職員が検視手続きの</w:t>
      </w:r>
      <w:r w:rsidR="00E14AD0" w:rsidRPr="002B5D2B">
        <w:rPr>
          <w:rFonts w:eastAsia="MS PGothic" w:hint="eastAsia"/>
          <w:lang w:val="en-AU" w:eastAsia="ja-JP"/>
        </w:rPr>
        <w:t>はじめにおこなわれること</w:t>
      </w:r>
      <w:r w:rsidR="00FD2B9A" w:rsidRPr="002B5D2B">
        <w:rPr>
          <w:rFonts w:eastAsia="MS PGothic" w:hint="eastAsia"/>
          <w:lang w:val="en-AU" w:eastAsia="ja-JP"/>
        </w:rPr>
        <w:t>についてご説明するため、ご連絡</w:t>
      </w:r>
      <w:r w:rsidR="00E14AD0" w:rsidRPr="002B5D2B">
        <w:rPr>
          <w:rFonts w:eastAsia="MS PGothic" w:hint="eastAsia"/>
          <w:lang w:val="en-AU" w:eastAsia="ja-JP"/>
        </w:rPr>
        <w:t>を</w:t>
      </w:r>
      <w:r w:rsidR="00FD2B9A" w:rsidRPr="002B5D2B">
        <w:rPr>
          <w:rFonts w:eastAsia="MS PGothic" w:hint="eastAsia"/>
          <w:lang w:val="en-AU" w:eastAsia="ja-JP"/>
        </w:rPr>
        <w:t>差し上げます。</w:t>
      </w:r>
    </w:p>
    <w:p w14:paraId="423DEB49" w14:textId="6CADBE42" w:rsidR="00932EEB" w:rsidRPr="002B5D2B" w:rsidRDefault="00932EEB" w:rsidP="00C61788">
      <w:pPr>
        <w:rPr>
          <w:rFonts w:eastAsia="MS PGothic"/>
          <w:lang w:val="en-AU"/>
        </w:rPr>
      </w:pPr>
      <w:r w:rsidRPr="002B5D2B">
        <w:rPr>
          <w:rFonts w:eastAsia="MS PGothic"/>
          <w:lang w:val="en-AU"/>
        </w:rPr>
        <w:t xml:space="preserve">CA&amp;E </w:t>
      </w:r>
      <w:r w:rsidR="00FD2B9A" w:rsidRPr="002B5D2B">
        <w:rPr>
          <w:rFonts w:eastAsia="MS PGothic" w:hint="eastAsia"/>
          <w:lang w:val="en-AU" w:eastAsia="ja-JP"/>
        </w:rPr>
        <w:t>は</w:t>
      </w:r>
      <w:r w:rsidRPr="002B5D2B">
        <w:rPr>
          <w:rFonts w:eastAsia="MS PGothic"/>
          <w:lang w:val="en-AU"/>
        </w:rPr>
        <w:t>Victorian Institute of Forensic Medicine</w:t>
      </w:r>
      <w:r w:rsidR="00FD2B9A" w:rsidRPr="002B5D2B">
        <w:rPr>
          <w:rFonts w:eastAsia="MS PGothic" w:hint="eastAsia"/>
          <w:lang w:val="en-AU" w:eastAsia="ja-JP"/>
        </w:rPr>
        <w:t>（ビクトリア州法医学研究所</w:t>
      </w:r>
      <w:r w:rsidRPr="002B5D2B">
        <w:rPr>
          <w:rFonts w:eastAsia="MS PGothic"/>
          <w:lang w:val="en-AU"/>
        </w:rPr>
        <w:t xml:space="preserve"> </w:t>
      </w:r>
      <w:r w:rsidR="00FD2B9A" w:rsidRPr="002B5D2B">
        <w:rPr>
          <w:rFonts w:eastAsia="MS PGothic" w:hint="eastAsia"/>
          <w:lang w:val="en-AU" w:eastAsia="ja-JP"/>
        </w:rPr>
        <w:t>）</w:t>
      </w:r>
      <w:r w:rsidR="00E14AD0" w:rsidRPr="002B5D2B">
        <w:rPr>
          <w:rFonts w:eastAsia="MS PGothic" w:hint="eastAsia"/>
          <w:lang w:val="en-AU" w:eastAsia="ja-JP"/>
        </w:rPr>
        <w:t>が提供す</w:t>
      </w:r>
      <w:r w:rsidR="00FD2B9A" w:rsidRPr="002B5D2B">
        <w:rPr>
          <w:rFonts w:eastAsia="MS PGothic" w:hint="eastAsia"/>
          <w:lang w:val="en-AU" w:eastAsia="ja-JP"/>
        </w:rPr>
        <w:t>る、州全体を対象とした</w:t>
      </w:r>
      <w:r w:rsidR="00FD2B9A" w:rsidRPr="002B5D2B">
        <w:rPr>
          <w:rFonts w:eastAsia="MS PGothic" w:hint="eastAsia"/>
          <w:lang w:val="en-AU" w:eastAsia="ja-JP"/>
        </w:rPr>
        <w:t>24</w:t>
      </w:r>
      <w:r w:rsidR="00FD2B9A" w:rsidRPr="002B5D2B">
        <w:rPr>
          <w:rFonts w:eastAsia="MS PGothic" w:hint="eastAsia"/>
          <w:lang w:val="en-AU" w:eastAsia="ja-JP"/>
        </w:rPr>
        <w:t>時間サービスです。</w:t>
      </w:r>
    </w:p>
    <w:p w14:paraId="5C7831AD" w14:textId="740FE06B" w:rsidR="00932EEB" w:rsidRPr="002B5D2B" w:rsidRDefault="00932EEB" w:rsidP="00C61788">
      <w:pPr>
        <w:rPr>
          <w:rFonts w:eastAsia="MS PGothic"/>
          <w:lang w:val="en-AU"/>
        </w:rPr>
      </w:pPr>
      <w:r w:rsidRPr="002B5D2B">
        <w:rPr>
          <w:rFonts w:eastAsia="MS PGothic"/>
          <w:lang w:val="en-AU"/>
        </w:rPr>
        <w:t xml:space="preserve">CA&amp;E </w:t>
      </w:r>
      <w:r w:rsidR="00FD2B9A" w:rsidRPr="002B5D2B">
        <w:rPr>
          <w:rFonts w:eastAsia="MS PGothic" w:hint="eastAsia"/>
          <w:lang w:val="en-AU" w:eastAsia="ja-JP"/>
        </w:rPr>
        <w:t>の役割は、以下の通りです。</w:t>
      </w:r>
    </w:p>
    <w:p w14:paraId="0A1691BE" w14:textId="5AC230D2" w:rsidR="00932EEB" w:rsidRPr="002B5D2B" w:rsidRDefault="00FD2B9A" w:rsidP="00C61788">
      <w:pPr>
        <w:pStyle w:val="ListBullet"/>
        <w:rPr>
          <w:rFonts w:eastAsia="MS PGothic"/>
          <w:lang w:val="en-AU"/>
        </w:rPr>
      </w:pPr>
      <w:r w:rsidRPr="002B5D2B">
        <w:rPr>
          <w:rFonts w:eastAsia="MS PGothic" w:hint="eastAsia"/>
          <w:lang w:val="en-AU" w:eastAsia="ja-JP"/>
        </w:rPr>
        <w:lastRenderedPageBreak/>
        <w:t>死亡報告を受け付ける</w:t>
      </w:r>
    </w:p>
    <w:p w14:paraId="1EE1DBF9" w14:textId="413DDAB4" w:rsidR="00932EEB" w:rsidRPr="002B5D2B" w:rsidRDefault="00491136" w:rsidP="00C61788">
      <w:pPr>
        <w:pStyle w:val="ListBullet"/>
        <w:rPr>
          <w:rFonts w:eastAsia="MS PGothic"/>
          <w:lang w:val="en-AU"/>
        </w:rPr>
      </w:pPr>
      <w:r w:rsidRPr="002B5D2B">
        <w:rPr>
          <w:rFonts w:eastAsia="MS PGothic" w:hint="eastAsia"/>
          <w:lang w:val="en-AU" w:eastAsia="ja-JP"/>
        </w:rPr>
        <w:t>遺体</w:t>
      </w:r>
      <w:r w:rsidR="00FD2B9A" w:rsidRPr="002B5D2B">
        <w:rPr>
          <w:rFonts w:eastAsia="MS PGothic" w:hint="eastAsia"/>
          <w:lang w:val="en-AU" w:eastAsia="ja-JP"/>
        </w:rPr>
        <w:t>を</w:t>
      </w:r>
      <w:r w:rsidR="00932EEB" w:rsidRPr="002B5D2B">
        <w:rPr>
          <w:rFonts w:eastAsia="MS PGothic"/>
          <w:lang w:val="en-AU"/>
        </w:rPr>
        <w:t xml:space="preserve"> </w:t>
      </w:r>
      <w:r w:rsidR="002B0594" w:rsidRPr="002B5D2B">
        <w:rPr>
          <w:rFonts w:eastAsia="MS PGothic"/>
          <w:lang w:val="en-AU"/>
        </w:rPr>
        <w:t>CA&amp;E</w:t>
      </w:r>
      <w:r w:rsidR="00FD2B9A" w:rsidRPr="002B5D2B">
        <w:rPr>
          <w:rFonts w:eastAsia="MS PGothic" w:hint="eastAsia"/>
          <w:lang w:val="en-AU" w:eastAsia="ja-JP"/>
        </w:rPr>
        <w:t>の管理下に</w:t>
      </w:r>
      <w:r w:rsidR="00C806E0" w:rsidRPr="002B5D2B">
        <w:rPr>
          <w:rFonts w:eastAsia="MS PGothic" w:hint="eastAsia"/>
          <w:lang w:val="en-AU" w:eastAsia="ja-JP"/>
        </w:rPr>
        <w:t>受け入れる</w:t>
      </w:r>
    </w:p>
    <w:p w14:paraId="59C0B0E7" w14:textId="7BD7ED9E" w:rsidR="00932EEB" w:rsidRPr="002B5D2B" w:rsidRDefault="00FD2B9A" w:rsidP="00C61788">
      <w:pPr>
        <w:pStyle w:val="ListBullet"/>
        <w:rPr>
          <w:rFonts w:eastAsia="MS PGothic"/>
          <w:lang w:val="en-AU"/>
        </w:rPr>
      </w:pPr>
      <w:r w:rsidRPr="002B5D2B">
        <w:rPr>
          <w:rFonts w:eastAsia="MS PGothic" w:hint="eastAsia"/>
          <w:lang w:val="en-AU" w:eastAsia="ja-JP"/>
        </w:rPr>
        <w:t>死者の身元確認作業を準備手配する</w:t>
      </w:r>
    </w:p>
    <w:p w14:paraId="504F78C4" w14:textId="036815B5" w:rsidR="00932EEB" w:rsidRPr="002B5D2B" w:rsidRDefault="00FD2B9A" w:rsidP="00C61788">
      <w:pPr>
        <w:pStyle w:val="ListBullet"/>
        <w:rPr>
          <w:rFonts w:eastAsia="MS PGothic"/>
          <w:lang w:val="en-AU"/>
        </w:rPr>
      </w:pPr>
      <w:r w:rsidRPr="002B5D2B">
        <w:rPr>
          <w:rFonts w:eastAsia="MS PGothic" w:hint="eastAsia"/>
          <w:lang w:val="en-AU" w:eastAsia="ja-JP"/>
        </w:rPr>
        <w:t>検視官</w:t>
      </w:r>
      <w:r w:rsidR="00E14AD0" w:rsidRPr="002B5D2B">
        <w:rPr>
          <w:rFonts w:eastAsia="MS PGothic" w:hint="eastAsia"/>
          <w:lang w:val="en-AU" w:eastAsia="ja-JP"/>
        </w:rPr>
        <w:t>のために、</w:t>
      </w:r>
      <w:r w:rsidRPr="002B5D2B">
        <w:rPr>
          <w:rFonts w:eastAsia="MS PGothic" w:hint="eastAsia"/>
          <w:lang w:val="en-AU" w:eastAsia="ja-JP"/>
        </w:rPr>
        <w:t>医学的検視</w:t>
      </w:r>
      <w:r w:rsidR="00E14AD0" w:rsidRPr="002B5D2B">
        <w:rPr>
          <w:rFonts w:eastAsia="MS PGothic" w:hint="eastAsia"/>
          <w:lang w:val="en-AU" w:eastAsia="ja-JP"/>
        </w:rPr>
        <w:t>調査</w:t>
      </w:r>
      <w:r w:rsidRPr="002B5D2B">
        <w:rPr>
          <w:rFonts w:eastAsia="MS PGothic" w:hint="eastAsia"/>
          <w:lang w:val="en-AU" w:eastAsia="ja-JP"/>
        </w:rPr>
        <w:t>を準備手配する</w:t>
      </w:r>
    </w:p>
    <w:p w14:paraId="3BCBD990" w14:textId="7F6C3ED0" w:rsidR="00740E67" w:rsidRPr="002B5D2B" w:rsidRDefault="003E08DF" w:rsidP="00740E67">
      <w:pPr>
        <w:pStyle w:val="ListBullet"/>
        <w:rPr>
          <w:rFonts w:eastAsia="MS PGothic"/>
          <w:lang w:val="en-AU"/>
        </w:rPr>
      </w:pPr>
      <w:r w:rsidRPr="002B5D2B">
        <w:rPr>
          <w:rFonts w:eastAsia="MS PGothic" w:hint="eastAsia"/>
          <w:lang w:val="en-AU" w:eastAsia="ja-JP"/>
        </w:rPr>
        <w:t>葬儀</w:t>
      </w:r>
      <w:r w:rsidR="00C806E0" w:rsidRPr="002B5D2B">
        <w:rPr>
          <w:rFonts w:eastAsia="MS PGothic" w:hint="eastAsia"/>
          <w:lang w:val="en-AU" w:eastAsia="ja-JP"/>
        </w:rPr>
        <w:t>のため</w:t>
      </w:r>
      <w:r w:rsidR="00E14AD0" w:rsidRPr="002B5D2B">
        <w:rPr>
          <w:rFonts w:eastAsia="MS PGothic" w:hint="eastAsia"/>
          <w:lang w:val="en-AU" w:eastAsia="ja-JP"/>
        </w:rPr>
        <w:t>に</w:t>
      </w:r>
      <w:r w:rsidR="00491136" w:rsidRPr="002B5D2B">
        <w:rPr>
          <w:rFonts w:eastAsia="MS PGothic" w:hint="eastAsia"/>
          <w:lang w:val="en-AU" w:eastAsia="ja-JP"/>
        </w:rPr>
        <w:t>遺体</w:t>
      </w:r>
      <w:r w:rsidR="00C806E0" w:rsidRPr="002B5D2B">
        <w:rPr>
          <w:rFonts w:eastAsia="MS PGothic" w:hint="eastAsia"/>
          <w:lang w:val="en-AU" w:eastAsia="ja-JP"/>
        </w:rPr>
        <w:t>を引き渡す</w:t>
      </w:r>
    </w:p>
    <w:p w14:paraId="7A5AF06A" w14:textId="2A872754" w:rsidR="00932EEB" w:rsidRPr="002B5D2B" w:rsidRDefault="00CB21DA" w:rsidP="0090784D">
      <w:pPr>
        <w:pStyle w:val="Heading2"/>
        <w:rPr>
          <w:rFonts w:eastAsia="MS PGothic"/>
          <w:lang w:val="en-AU"/>
        </w:rPr>
      </w:pPr>
      <w:r w:rsidRPr="002B5D2B">
        <w:rPr>
          <w:rFonts w:eastAsia="MS PGothic" w:hint="eastAsia"/>
          <w:lang w:val="en-AU" w:eastAsia="ja-JP"/>
        </w:rPr>
        <w:t>管理</w:t>
      </w:r>
      <w:r w:rsidR="00C806E0" w:rsidRPr="002B5D2B">
        <w:rPr>
          <w:rFonts w:eastAsia="MS PGothic" w:hint="eastAsia"/>
          <w:lang w:val="en-AU" w:eastAsia="ja-JP"/>
        </w:rPr>
        <w:t>受け入れ</w:t>
      </w:r>
    </w:p>
    <w:p w14:paraId="38B1FE9B" w14:textId="450C689C" w:rsidR="00E20739" w:rsidRPr="002B5D2B" w:rsidRDefault="00CB21DA" w:rsidP="00932EEB">
      <w:pPr>
        <w:rPr>
          <w:rFonts w:eastAsia="MS PGothic"/>
          <w:lang w:val="en-AU"/>
        </w:rPr>
      </w:pPr>
      <w:r w:rsidRPr="002B5D2B">
        <w:rPr>
          <w:rFonts w:eastAsia="MS PGothic" w:hint="eastAsia"/>
          <w:lang w:val="en-AU" w:eastAsia="ja-JP"/>
        </w:rPr>
        <w:t>あなた</w:t>
      </w:r>
      <w:r w:rsidR="007A69B2" w:rsidRPr="002B5D2B">
        <w:rPr>
          <w:rFonts w:eastAsia="MS PGothic" w:hint="eastAsia"/>
          <w:lang w:val="en-AU" w:eastAsia="ja-JP"/>
        </w:rPr>
        <w:t>の</w:t>
      </w:r>
      <w:r w:rsidRPr="002B5D2B">
        <w:rPr>
          <w:rFonts w:eastAsia="MS PGothic" w:hint="eastAsia"/>
          <w:lang w:val="en-AU" w:eastAsia="ja-JP"/>
        </w:rPr>
        <w:t>大事な人が</w:t>
      </w:r>
      <w:r w:rsidR="00E14AD0" w:rsidRPr="002B5D2B">
        <w:rPr>
          <w:rFonts w:eastAsia="MS PGothic" w:hint="eastAsia"/>
          <w:lang w:val="en-AU" w:eastAsia="ja-JP"/>
        </w:rPr>
        <w:t>亡くなった場所が</w:t>
      </w:r>
      <w:r w:rsidR="00C806E0" w:rsidRPr="002B5D2B">
        <w:rPr>
          <w:rFonts w:eastAsia="MS PGothic"/>
          <w:lang w:val="en-AU"/>
        </w:rPr>
        <w:t>Melbourne</w:t>
      </w:r>
      <w:r w:rsidR="00C806E0" w:rsidRPr="002B5D2B">
        <w:rPr>
          <w:rFonts w:eastAsia="MS PGothic" w:hint="eastAsia"/>
          <w:lang w:val="en-AU" w:eastAsia="ja-JP"/>
        </w:rPr>
        <w:t>（メルボルン）</w:t>
      </w:r>
      <w:r w:rsidR="00E14AD0" w:rsidRPr="002B5D2B">
        <w:rPr>
          <w:rFonts w:eastAsia="MS PGothic" w:hint="eastAsia"/>
          <w:lang w:val="en-AU" w:eastAsia="ja-JP"/>
        </w:rPr>
        <w:t>であれば</w:t>
      </w:r>
      <w:r w:rsidR="00C806E0" w:rsidRPr="002B5D2B">
        <w:rPr>
          <w:rFonts w:eastAsia="MS PGothic" w:hint="eastAsia"/>
          <w:lang w:val="en-AU" w:eastAsia="ja-JP"/>
        </w:rPr>
        <w:t>、ほとんどの場合</w:t>
      </w:r>
      <w:r w:rsidR="00E14AD0" w:rsidRPr="002B5D2B">
        <w:rPr>
          <w:rFonts w:eastAsia="MS PGothic" w:hint="eastAsia"/>
          <w:lang w:val="en-AU" w:eastAsia="ja-JP"/>
        </w:rPr>
        <w:t>は</w:t>
      </w:r>
      <w:r w:rsidR="00C806E0" w:rsidRPr="002B5D2B">
        <w:rPr>
          <w:rFonts w:eastAsia="MS PGothic"/>
          <w:lang w:val="en-AU"/>
        </w:rPr>
        <w:t xml:space="preserve">65 Kavanagh Street, Southbank </w:t>
      </w:r>
      <w:r w:rsidR="00C806E0" w:rsidRPr="002B5D2B">
        <w:rPr>
          <w:rFonts w:eastAsia="MS PGothic" w:hint="eastAsia"/>
          <w:lang w:val="en-AU" w:eastAsia="ja-JP"/>
        </w:rPr>
        <w:t>にある</w:t>
      </w:r>
      <w:r w:rsidR="00C806E0" w:rsidRPr="002B5D2B">
        <w:rPr>
          <w:rFonts w:eastAsia="MS PGothic"/>
          <w:lang w:val="en-AU"/>
        </w:rPr>
        <w:t xml:space="preserve">Coronial Services Centre </w:t>
      </w:r>
      <w:r w:rsidR="00C806E0" w:rsidRPr="002B5D2B">
        <w:rPr>
          <w:rFonts w:eastAsia="MS PGothic" w:hint="eastAsia"/>
          <w:lang w:val="en-AU" w:eastAsia="ja-JP"/>
        </w:rPr>
        <w:t>（検視サービスセンター）の</w:t>
      </w:r>
      <w:r w:rsidR="00C806E0" w:rsidRPr="002B5D2B">
        <w:rPr>
          <w:rFonts w:eastAsia="MS PGothic"/>
          <w:lang w:val="en-AU"/>
        </w:rPr>
        <w:t>CA&amp;E</w:t>
      </w:r>
      <w:r w:rsidR="00C806E0" w:rsidRPr="002B5D2B">
        <w:rPr>
          <w:rFonts w:eastAsia="MS PGothic" w:hint="eastAsia"/>
          <w:lang w:val="en-AU" w:eastAsia="ja-JP"/>
        </w:rPr>
        <w:t>の管理下におくため</w:t>
      </w:r>
      <w:r w:rsidR="00E14AD0" w:rsidRPr="002B5D2B">
        <w:rPr>
          <w:rFonts w:eastAsia="MS PGothic" w:hint="eastAsia"/>
          <w:lang w:val="en-AU" w:eastAsia="ja-JP"/>
        </w:rPr>
        <w:t>に</w:t>
      </w:r>
      <w:r w:rsidR="00C806E0" w:rsidRPr="002B5D2B">
        <w:rPr>
          <w:rFonts w:eastAsia="MS PGothic" w:hint="eastAsia"/>
          <w:lang w:val="en-AU" w:eastAsia="ja-JP"/>
        </w:rPr>
        <w:t>搬送されます。亡くなられた</w:t>
      </w:r>
      <w:r w:rsidR="00E14AD0" w:rsidRPr="002B5D2B">
        <w:rPr>
          <w:rFonts w:eastAsia="MS PGothic" w:hint="eastAsia"/>
          <w:lang w:val="en-AU" w:eastAsia="ja-JP"/>
        </w:rPr>
        <w:t>場所がビクトリア州地方部であれば</w:t>
      </w:r>
      <w:r w:rsidR="00C806E0" w:rsidRPr="002B5D2B">
        <w:rPr>
          <w:rFonts w:eastAsia="MS PGothic" w:hint="eastAsia"/>
          <w:lang w:val="en-AU" w:eastAsia="ja-JP"/>
        </w:rPr>
        <w:t>、</w:t>
      </w:r>
      <w:r w:rsidR="00416287" w:rsidRPr="002B5D2B">
        <w:rPr>
          <w:rFonts w:eastAsia="MS PGothic" w:hint="eastAsia"/>
          <w:lang w:val="en-AU" w:eastAsia="ja-JP"/>
        </w:rPr>
        <w:t>管理場所</w:t>
      </w:r>
      <w:r w:rsidR="00C806E0" w:rsidRPr="002B5D2B">
        <w:rPr>
          <w:rFonts w:eastAsia="MS PGothic" w:hint="eastAsia"/>
          <w:lang w:val="en-AU" w:eastAsia="ja-JP"/>
        </w:rPr>
        <w:t>について</w:t>
      </w:r>
      <w:r w:rsidR="00C806E0" w:rsidRPr="002B5D2B">
        <w:rPr>
          <w:rFonts w:eastAsia="MS PGothic"/>
          <w:lang w:val="en-AU"/>
        </w:rPr>
        <w:t xml:space="preserve">CA&amp;E </w:t>
      </w:r>
      <w:r w:rsidR="00416287" w:rsidRPr="002B5D2B">
        <w:rPr>
          <w:rFonts w:eastAsia="MS PGothic" w:hint="eastAsia"/>
          <w:lang w:val="en-AU" w:eastAsia="ja-JP"/>
        </w:rPr>
        <w:t>より</w:t>
      </w:r>
      <w:r w:rsidR="00C806E0" w:rsidRPr="002B5D2B">
        <w:rPr>
          <w:rFonts w:eastAsia="MS PGothic" w:hint="eastAsia"/>
          <w:lang w:val="en-AU" w:eastAsia="ja-JP"/>
        </w:rPr>
        <w:t>ご連絡</w:t>
      </w:r>
      <w:r w:rsidR="00E14AD0" w:rsidRPr="002B5D2B">
        <w:rPr>
          <w:rFonts w:eastAsia="MS PGothic" w:hint="eastAsia"/>
          <w:lang w:val="en-AU" w:eastAsia="ja-JP"/>
        </w:rPr>
        <w:t>を</w:t>
      </w:r>
      <w:r w:rsidR="00C806E0" w:rsidRPr="002B5D2B">
        <w:rPr>
          <w:rFonts w:eastAsia="MS PGothic" w:hint="eastAsia"/>
          <w:lang w:val="en-AU" w:eastAsia="ja-JP"/>
        </w:rPr>
        <w:t>差し上げます。</w:t>
      </w:r>
      <w:r w:rsidR="00932EEB" w:rsidRPr="002B5D2B">
        <w:rPr>
          <w:rFonts w:eastAsia="MS PGothic"/>
          <w:lang w:val="en-AU"/>
        </w:rPr>
        <w:t xml:space="preserve"> </w:t>
      </w:r>
    </w:p>
    <w:p w14:paraId="195B7704" w14:textId="6B7F15F3" w:rsidR="00932EEB" w:rsidRPr="002B5D2B" w:rsidRDefault="00C806E0" w:rsidP="00932EEB">
      <w:pPr>
        <w:rPr>
          <w:rFonts w:eastAsia="MS PGothic"/>
          <w:lang w:val="en-AU"/>
        </w:rPr>
      </w:pPr>
      <w:r w:rsidRPr="002B5D2B">
        <w:rPr>
          <w:rFonts w:eastAsia="MS PGothic" w:hint="eastAsia"/>
          <w:lang w:val="en-AU" w:eastAsia="ja-JP"/>
        </w:rPr>
        <w:t>大事な人</w:t>
      </w:r>
      <w:r w:rsidR="00B36CD8" w:rsidRPr="002B5D2B">
        <w:rPr>
          <w:rFonts w:eastAsia="MS PGothic" w:hint="eastAsia"/>
          <w:lang w:val="en-AU" w:eastAsia="ja-JP"/>
        </w:rPr>
        <w:t>に</w:t>
      </w:r>
      <w:r w:rsidR="00E14AD0" w:rsidRPr="002B5D2B">
        <w:rPr>
          <w:rFonts w:eastAsia="MS PGothic" w:hint="eastAsia"/>
          <w:lang w:val="en-AU" w:eastAsia="ja-JP"/>
        </w:rPr>
        <w:t>最後に</w:t>
      </w:r>
      <w:r w:rsidR="00CB21DA" w:rsidRPr="002B5D2B">
        <w:rPr>
          <w:rFonts w:eastAsia="MS PGothic" w:hint="eastAsia"/>
          <w:lang w:val="en-AU" w:eastAsia="ja-JP"/>
        </w:rPr>
        <w:t>一目会う</w:t>
      </w:r>
      <w:r w:rsidRPr="002B5D2B">
        <w:rPr>
          <w:rFonts w:eastAsia="MS PGothic" w:hint="eastAsia"/>
          <w:lang w:val="en-AU" w:eastAsia="ja-JP"/>
        </w:rPr>
        <w:t>、または時間を共に過ご</w:t>
      </w:r>
      <w:r w:rsidR="00CB21DA" w:rsidRPr="002B5D2B">
        <w:rPr>
          <w:rFonts w:eastAsia="MS PGothic" w:hint="eastAsia"/>
          <w:lang w:val="en-AU" w:eastAsia="ja-JP"/>
        </w:rPr>
        <w:t>すことを希望される</w:t>
      </w:r>
      <w:r w:rsidR="00E14AD0" w:rsidRPr="002B5D2B">
        <w:rPr>
          <w:rFonts w:eastAsia="MS PGothic" w:hint="eastAsia"/>
          <w:lang w:val="en-AU" w:eastAsia="ja-JP"/>
        </w:rPr>
        <w:t>方には</w:t>
      </w:r>
      <w:r w:rsidRPr="002B5D2B">
        <w:rPr>
          <w:rFonts w:eastAsia="MS PGothic" w:hint="eastAsia"/>
          <w:lang w:val="en-AU" w:eastAsia="ja-JP"/>
        </w:rPr>
        <w:t>、</w:t>
      </w:r>
      <w:bookmarkStart w:id="2" w:name="_Hlk11697836"/>
      <w:r w:rsidR="00CB21DA" w:rsidRPr="002B5D2B">
        <w:rPr>
          <w:rFonts w:eastAsia="MS PGothic"/>
          <w:lang w:val="en-AU"/>
        </w:rPr>
        <w:t xml:space="preserve">CA&amp;E </w:t>
      </w:r>
      <w:r w:rsidR="003358C8" w:rsidRPr="002B5D2B">
        <w:rPr>
          <w:rFonts w:eastAsia="MS PGothic" w:hint="eastAsia"/>
          <w:lang w:val="en-AU" w:eastAsia="ja-JP"/>
        </w:rPr>
        <w:t>の</w:t>
      </w:r>
      <w:r w:rsidR="00CB21DA" w:rsidRPr="002B5D2B">
        <w:rPr>
          <w:rFonts w:eastAsia="MS PGothic" w:hint="eastAsia"/>
          <w:lang w:val="en-AU" w:eastAsia="ja-JP"/>
        </w:rPr>
        <w:t>職員</w:t>
      </w:r>
      <w:bookmarkEnd w:id="2"/>
      <w:r w:rsidR="00CB21DA" w:rsidRPr="002B5D2B">
        <w:rPr>
          <w:rFonts w:eastAsia="MS PGothic" w:hint="eastAsia"/>
          <w:lang w:val="en-AU" w:eastAsia="ja-JP"/>
        </w:rPr>
        <w:t>が支援</w:t>
      </w:r>
      <w:r w:rsidR="00E14AD0" w:rsidRPr="002B5D2B">
        <w:rPr>
          <w:rFonts w:eastAsia="MS PGothic" w:hint="eastAsia"/>
          <w:lang w:val="en-AU" w:eastAsia="ja-JP"/>
        </w:rPr>
        <w:t>を提供</w:t>
      </w:r>
      <w:r w:rsidR="00CB21DA" w:rsidRPr="002B5D2B">
        <w:rPr>
          <w:rFonts w:eastAsia="MS PGothic" w:hint="eastAsia"/>
          <w:lang w:val="en-AU" w:eastAsia="ja-JP"/>
        </w:rPr>
        <w:t>いたし</w:t>
      </w:r>
      <w:r w:rsidRPr="002B5D2B">
        <w:rPr>
          <w:rFonts w:eastAsia="MS PGothic" w:hint="eastAsia"/>
          <w:lang w:val="en-AU" w:eastAsia="ja-JP"/>
        </w:rPr>
        <w:t>ます。</w:t>
      </w:r>
      <w:r w:rsidR="00E14AD0" w:rsidRPr="002B5D2B">
        <w:rPr>
          <w:rFonts w:eastAsia="MS PGothic" w:hint="eastAsia"/>
          <w:lang w:val="en-AU" w:eastAsia="ja-JP"/>
        </w:rPr>
        <w:t>また、</w:t>
      </w:r>
      <w:r w:rsidR="00E14AD0" w:rsidRPr="002B5D2B">
        <w:rPr>
          <w:rFonts w:eastAsia="MS PGothic"/>
          <w:lang w:val="en-AU" w:eastAsia="ja-JP"/>
        </w:rPr>
        <w:t xml:space="preserve">CA&amp;E </w:t>
      </w:r>
      <w:r w:rsidR="003358C8" w:rsidRPr="002B5D2B">
        <w:rPr>
          <w:rFonts w:eastAsia="MS PGothic" w:hint="eastAsia"/>
          <w:lang w:val="en-AU" w:eastAsia="ja-JP"/>
        </w:rPr>
        <w:t>の</w:t>
      </w:r>
      <w:r w:rsidR="00E14AD0" w:rsidRPr="002B5D2B">
        <w:rPr>
          <w:rFonts w:eastAsia="MS PGothic" w:hint="eastAsia"/>
          <w:lang w:val="en-AU" w:eastAsia="ja-JP"/>
        </w:rPr>
        <w:t>職員は</w:t>
      </w:r>
      <w:r w:rsidR="003358C8" w:rsidRPr="002B5D2B">
        <w:rPr>
          <w:rFonts w:eastAsia="MS PGothic" w:hint="eastAsia"/>
          <w:lang w:val="en-AU" w:eastAsia="ja-JP"/>
        </w:rPr>
        <w:t>、</w:t>
      </w:r>
      <w:r w:rsidR="00F4726B" w:rsidRPr="002B5D2B">
        <w:rPr>
          <w:rFonts w:eastAsia="MS PGothic" w:hint="eastAsia"/>
          <w:lang w:val="en-AU" w:eastAsia="ja-JP"/>
        </w:rPr>
        <w:t>誰が</w:t>
      </w:r>
      <w:r w:rsidRPr="002B5D2B">
        <w:rPr>
          <w:rFonts w:eastAsia="MS PGothic" w:hint="eastAsia"/>
          <w:lang w:val="en-AU" w:eastAsia="ja-JP"/>
        </w:rPr>
        <w:t>主たる近親者</w:t>
      </w:r>
      <w:r w:rsidR="00F4726B" w:rsidRPr="002B5D2B">
        <w:rPr>
          <w:rFonts w:eastAsia="MS PGothic" w:hint="eastAsia"/>
          <w:lang w:val="en-AU" w:eastAsia="ja-JP"/>
        </w:rPr>
        <w:t>となるかについて</w:t>
      </w:r>
      <w:r w:rsidR="00E14AD0" w:rsidRPr="002B5D2B">
        <w:rPr>
          <w:rFonts w:eastAsia="MS PGothic" w:hint="eastAsia"/>
          <w:lang w:val="en-AU" w:eastAsia="ja-JP"/>
        </w:rPr>
        <w:t>も</w:t>
      </w:r>
      <w:r w:rsidR="00D115DF" w:rsidRPr="002B5D2B">
        <w:rPr>
          <w:rFonts w:eastAsia="MS PGothic" w:hint="eastAsia"/>
          <w:lang w:val="en-AU" w:eastAsia="ja-JP"/>
        </w:rPr>
        <w:t>ご説明</w:t>
      </w:r>
      <w:r w:rsidR="00E14AD0" w:rsidRPr="002B5D2B">
        <w:rPr>
          <w:rFonts w:eastAsia="MS PGothic" w:hint="eastAsia"/>
          <w:lang w:val="en-AU" w:eastAsia="ja-JP"/>
        </w:rPr>
        <w:t>いた</w:t>
      </w:r>
      <w:r w:rsidR="00F4726B" w:rsidRPr="002B5D2B">
        <w:rPr>
          <w:rFonts w:eastAsia="MS PGothic" w:hint="eastAsia"/>
          <w:lang w:val="en-AU" w:eastAsia="ja-JP"/>
        </w:rPr>
        <w:t>します。検視</w:t>
      </w:r>
      <w:r w:rsidR="00E14AD0" w:rsidRPr="002B5D2B">
        <w:rPr>
          <w:rFonts w:eastAsia="MS PGothic" w:hint="eastAsia"/>
          <w:lang w:val="en-AU" w:eastAsia="ja-JP"/>
        </w:rPr>
        <w:t>調査</w:t>
      </w:r>
      <w:r w:rsidR="00F4726B" w:rsidRPr="002B5D2B">
        <w:rPr>
          <w:rFonts w:eastAsia="MS PGothic" w:hint="eastAsia"/>
          <w:lang w:val="en-AU" w:eastAsia="ja-JP"/>
        </w:rPr>
        <w:t>に関するすべての連絡は</w:t>
      </w:r>
      <w:r w:rsidR="00E14AD0" w:rsidRPr="002B5D2B">
        <w:rPr>
          <w:rFonts w:eastAsia="MS PGothic" w:hint="eastAsia"/>
          <w:lang w:val="en-AU" w:eastAsia="ja-JP"/>
        </w:rPr>
        <w:t>、</w:t>
      </w:r>
      <w:r w:rsidR="00F4726B" w:rsidRPr="002B5D2B">
        <w:rPr>
          <w:rFonts w:eastAsia="MS PGothic" w:hint="eastAsia"/>
          <w:lang w:val="en-AU" w:eastAsia="ja-JP"/>
        </w:rPr>
        <w:t>主たる近親者または選任代理人を通して行われます。</w:t>
      </w:r>
    </w:p>
    <w:p w14:paraId="64F19DF5" w14:textId="7394B61B" w:rsidR="00932EEB" w:rsidRPr="002B5D2B" w:rsidRDefault="002C211A" w:rsidP="0090784D">
      <w:pPr>
        <w:pStyle w:val="Heading2"/>
        <w:rPr>
          <w:rFonts w:eastAsia="MS PGothic"/>
          <w:lang w:val="en-AU"/>
        </w:rPr>
      </w:pPr>
      <w:r w:rsidRPr="002B5D2B">
        <w:rPr>
          <w:rFonts w:eastAsia="MS PGothic" w:hint="eastAsia"/>
          <w:lang w:val="en-AU" w:eastAsia="ja-JP"/>
        </w:rPr>
        <w:t>主たる近親者</w:t>
      </w:r>
    </w:p>
    <w:p w14:paraId="2445AC9D" w14:textId="49DF245C" w:rsidR="00932EEB" w:rsidRPr="002B5D2B" w:rsidRDefault="002C211A" w:rsidP="00932EEB">
      <w:pPr>
        <w:rPr>
          <w:rFonts w:eastAsia="MS PGothic"/>
          <w:bCs/>
          <w:iCs/>
          <w:lang w:val="en-AU"/>
        </w:rPr>
      </w:pPr>
      <w:r w:rsidRPr="002B5D2B">
        <w:rPr>
          <w:rFonts w:eastAsia="MS PGothic" w:hint="eastAsia"/>
          <w:bCs/>
          <w:iCs/>
          <w:lang w:val="en-AU" w:eastAsia="ja-JP"/>
        </w:rPr>
        <w:t>主たる近親者</w:t>
      </w:r>
      <w:r w:rsidR="00E14AD0" w:rsidRPr="002B5D2B">
        <w:rPr>
          <w:rFonts w:eastAsia="MS PGothic" w:hint="eastAsia"/>
          <w:bCs/>
          <w:iCs/>
          <w:lang w:val="en-AU" w:eastAsia="ja-JP"/>
        </w:rPr>
        <w:t>に</w:t>
      </w:r>
      <w:r w:rsidRPr="002B5D2B">
        <w:rPr>
          <w:rFonts w:eastAsia="MS PGothic" w:hint="eastAsia"/>
          <w:bCs/>
          <w:iCs/>
          <w:lang w:val="en-AU" w:eastAsia="ja-JP"/>
        </w:rPr>
        <w:t>は通常、死者の配偶者または内縁の配偶者</w:t>
      </w:r>
      <w:r w:rsidR="00E14AD0" w:rsidRPr="002B5D2B">
        <w:rPr>
          <w:rFonts w:eastAsia="MS PGothic" w:hint="eastAsia"/>
          <w:bCs/>
          <w:iCs/>
          <w:lang w:val="en-AU" w:eastAsia="ja-JP"/>
        </w:rPr>
        <w:t>が氏名され</w:t>
      </w:r>
      <w:r w:rsidRPr="002B5D2B">
        <w:rPr>
          <w:rFonts w:eastAsia="MS PGothic" w:hint="eastAsia"/>
          <w:bCs/>
          <w:iCs/>
          <w:lang w:val="en-AU" w:eastAsia="ja-JP"/>
        </w:rPr>
        <w:t>ます。死者に配偶者がいなかった場合、または</w:t>
      </w:r>
      <w:r w:rsidR="001F5588" w:rsidRPr="002B5D2B">
        <w:rPr>
          <w:rFonts w:eastAsia="MS PGothic" w:hint="eastAsia"/>
          <w:bCs/>
          <w:iCs/>
          <w:lang w:val="en-AU" w:eastAsia="ja-JP"/>
        </w:rPr>
        <w:t>配偶者の都合が悪い</w:t>
      </w:r>
      <w:r w:rsidRPr="002B5D2B">
        <w:rPr>
          <w:rFonts w:eastAsia="MS PGothic" w:hint="eastAsia"/>
          <w:bCs/>
          <w:iCs/>
          <w:lang w:val="en-AU" w:eastAsia="ja-JP"/>
        </w:rPr>
        <w:t>場合</w:t>
      </w:r>
      <w:r w:rsidR="00E14AD0" w:rsidRPr="002B5D2B">
        <w:rPr>
          <w:rFonts w:eastAsia="MS PGothic" w:hint="eastAsia"/>
          <w:bCs/>
          <w:iCs/>
          <w:lang w:val="en-AU" w:eastAsia="ja-JP"/>
        </w:rPr>
        <w:t>は</w:t>
      </w:r>
      <w:r w:rsidRPr="002B5D2B">
        <w:rPr>
          <w:rFonts w:eastAsia="MS PGothic" w:hint="eastAsia"/>
          <w:bCs/>
          <w:iCs/>
          <w:lang w:val="en-AU" w:eastAsia="ja-JP"/>
        </w:rPr>
        <w:t>、</w:t>
      </w:r>
      <w:r w:rsidR="00E14AD0" w:rsidRPr="002B5D2B">
        <w:rPr>
          <w:rFonts w:eastAsia="MS PGothic" w:hint="eastAsia"/>
          <w:bCs/>
          <w:iCs/>
          <w:lang w:val="en-AU" w:eastAsia="ja-JP"/>
        </w:rPr>
        <w:t>次に挙げる方が</w:t>
      </w:r>
      <w:r w:rsidRPr="002B5D2B">
        <w:rPr>
          <w:rFonts w:eastAsia="MS PGothic" w:hint="eastAsia"/>
          <w:bCs/>
          <w:iCs/>
          <w:lang w:val="en-AU" w:eastAsia="ja-JP"/>
        </w:rPr>
        <w:t>主たる近親者となります（以下の</w:t>
      </w:r>
      <w:r w:rsidR="00E14AD0" w:rsidRPr="002B5D2B">
        <w:rPr>
          <w:rFonts w:eastAsia="MS PGothic" w:hint="eastAsia"/>
          <w:bCs/>
          <w:iCs/>
          <w:lang w:val="en-AU" w:eastAsia="ja-JP"/>
        </w:rPr>
        <w:t>優先順位</w:t>
      </w:r>
      <w:r w:rsidRPr="002B5D2B">
        <w:rPr>
          <w:rFonts w:eastAsia="MS PGothic" w:hint="eastAsia"/>
          <w:bCs/>
          <w:iCs/>
          <w:lang w:val="en-AU" w:eastAsia="ja-JP"/>
        </w:rPr>
        <w:t>にて）。</w:t>
      </w:r>
    </w:p>
    <w:p w14:paraId="1FFBD4B6" w14:textId="629C9EF9" w:rsidR="00932EEB" w:rsidRPr="002B5D2B" w:rsidRDefault="002C211A" w:rsidP="00C61788">
      <w:pPr>
        <w:pStyle w:val="ListBullet"/>
        <w:rPr>
          <w:rFonts w:eastAsia="MS PGothic"/>
          <w:lang w:val="en-AU"/>
        </w:rPr>
      </w:pPr>
      <w:r w:rsidRPr="002B5D2B">
        <w:rPr>
          <w:rFonts w:eastAsia="MS PGothic" w:hint="eastAsia"/>
          <w:lang w:val="en-AU" w:eastAsia="ja-JP"/>
        </w:rPr>
        <w:t>成人した息子または娘（</w:t>
      </w:r>
      <w:r w:rsidRPr="002B5D2B">
        <w:rPr>
          <w:rFonts w:eastAsia="MS PGothic" w:hint="eastAsia"/>
          <w:lang w:val="en-AU" w:eastAsia="ja-JP"/>
        </w:rPr>
        <w:t>18</w:t>
      </w:r>
      <w:r w:rsidRPr="002B5D2B">
        <w:rPr>
          <w:rFonts w:eastAsia="MS PGothic" w:hint="eastAsia"/>
          <w:lang w:val="en-AU" w:eastAsia="ja-JP"/>
        </w:rPr>
        <w:t>歳以上）</w:t>
      </w:r>
    </w:p>
    <w:p w14:paraId="1B1BFD25" w14:textId="388C062E" w:rsidR="00932EEB" w:rsidRPr="002B5D2B" w:rsidRDefault="002C211A" w:rsidP="00C61788">
      <w:pPr>
        <w:pStyle w:val="ListBullet"/>
        <w:rPr>
          <w:rFonts w:eastAsia="MS PGothic"/>
          <w:lang w:val="en-AU"/>
        </w:rPr>
      </w:pPr>
      <w:r w:rsidRPr="002B5D2B">
        <w:rPr>
          <w:rFonts w:eastAsia="MS PGothic" w:hint="eastAsia"/>
          <w:lang w:val="en-AU" w:eastAsia="ja-JP"/>
        </w:rPr>
        <w:t>親</w:t>
      </w:r>
    </w:p>
    <w:p w14:paraId="1BCB42AB" w14:textId="3D1BEF23" w:rsidR="00932EEB" w:rsidRPr="002B5D2B" w:rsidRDefault="002C211A" w:rsidP="00C61788">
      <w:pPr>
        <w:pStyle w:val="ListBullet"/>
        <w:rPr>
          <w:rFonts w:eastAsia="MS PGothic"/>
          <w:lang w:val="en-AU"/>
        </w:rPr>
      </w:pPr>
      <w:r w:rsidRPr="002B5D2B">
        <w:rPr>
          <w:rFonts w:eastAsia="MS PGothic" w:hint="eastAsia"/>
          <w:lang w:val="en-AU" w:eastAsia="ja-JP"/>
        </w:rPr>
        <w:t>成人した兄弟または姉妹（</w:t>
      </w:r>
      <w:r w:rsidRPr="002B5D2B">
        <w:rPr>
          <w:rFonts w:eastAsia="MS PGothic" w:hint="eastAsia"/>
          <w:lang w:val="en-AU" w:eastAsia="ja-JP"/>
        </w:rPr>
        <w:t>18</w:t>
      </w:r>
      <w:r w:rsidRPr="002B5D2B">
        <w:rPr>
          <w:rFonts w:eastAsia="MS PGothic" w:hint="eastAsia"/>
          <w:lang w:val="en-AU" w:eastAsia="ja-JP"/>
        </w:rPr>
        <w:t>歳以上）</w:t>
      </w:r>
    </w:p>
    <w:p w14:paraId="5FC965DF" w14:textId="24F67DA5" w:rsidR="00932EEB" w:rsidRPr="002B5D2B" w:rsidRDefault="002C211A" w:rsidP="00C61788">
      <w:pPr>
        <w:pStyle w:val="ListBullet"/>
        <w:rPr>
          <w:rFonts w:eastAsia="MS PGothic"/>
          <w:lang w:val="en-AU"/>
        </w:rPr>
      </w:pPr>
      <w:r w:rsidRPr="002B5D2B">
        <w:rPr>
          <w:rFonts w:eastAsia="MS PGothic" w:hint="eastAsia"/>
          <w:lang w:val="en-AU" w:eastAsia="ja-JP"/>
        </w:rPr>
        <w:t>遺産執行人として、遺言上</w:t>
      </w:r>
      <w:r w:rsidR="00E14AD0" w:rsidRPr="002B5D2B">
        <w:rPr>
          <w:rFonts w:eastAsia="MS PGothic" w:hint="eastAsia"/>
          <w:lang w:val="en-AU" w:eastAsia="ja-JP"/>
        </w:rPr>
        <w:t>で</w:t>
      </w:r>
      <w:r w:rsidRPr="002B5D2B">
        <w:rPr>
          <w:rFonts w:eastAsia="MS PGothic" w:hint="eastAsia"/>
          <w:lang w:val="en-AU" w:eastAsia="ja-JP"/>
        </w:rPr>
        <w:t>指定された人物</w:t>
      </w:r>
    </w:p>
    <w:p w14:paraId="4C560E5A" w14:textId="37370FB6" w:rsidR="00932EEB" w:rsidRPr="002B5D2B" w:rsidRDefault="002C211A" w:rsidP="00C61788">
      <w:pPr>
        <w:pStyle w:val="ListBullet"/>
        <w:rPr>
          <w:rFonts w:eastAsia="MS PGothic"/>
          <w:lang w:val="en-AU"/>
        </w:rPr>
      </w:pPr>
      <w:r w:rsidRPr="002B5D2B">
        <w:rPr>
          <w:rFonts w:eastAsia="MS PGothic" w:hint="eastAsia"/>
          <w:lang w:val="en-AU" w:eastAsia="ja-JP"/>
        </w:rPr>
        <w:t>死者が死亡する直前</w:t>
      </w:r>
      <w:r w:rsidR="00E14AD0" w:rsidRPr="002B5D2B">
        <w:rPr>
          <w:rFonts w:eastAsia="MS PGothic" w:hint="eastAsia"/>
          <w:lang w:val="en-AU" w:eastAsia="ja-JP"/>
        </w:rPr>
        <w:t>に</w:t>
      </w:r>
      <w:r w:rsidRPr="002B5D2B">
        <w:rPr>
          <w:rFonts w:eastAsia="MS PGothic" w:hint="eastAsia"/>
          <w:lang w:val="en-AU" w:eastAsia="ja-JP"/>
        </w:rPr>
        <w:t>、その個人的代理人であった人物</w:t>
      </w:r>
    </w:p>
    <w:p w14:paraId="476BC949" w14:textId="68E2ABAD" w:rsidR="00796D15" w:rsidRPr="002B5D2B" w:rsidRDefault="002C211A" w:rsidP="00796D15">
      <w:pPr>
        <w:pStyle w:val="ListBullet"/>
        <w:rPr>
          <w:rFonts w:eastAsia="MS PGothic"/>
          <w:lang w:val="en-AU"/>
        </w:rPr>
      </w:pPr>
      <w:r w:rsidRPr="002B5D2B">
        <w:rPr>
          <w:rFonts w:eastAsia="MS PGothic" w:hint="eastAsia"/>
          <w:lang w:val="en-AU" w:eastAsia="ja-JP"/>
        </w:rPr>
        <w:t>死者が死亡する直前</w:t>
      </w:r>
      <w:r w:rsidR="00E14AD0" w:rsidRPr="002B5D2B">
        <w:rPr>
          <w:rFonts w:eastAsia="MS PGothic" w:hint="eastAsia"/>
          <w:lang w:val="en-AU" w:eastAsia="ja-JP"/>
        </w:rPr>
        <w:t>に</w:t>
      </w:r>
      <w:r w:rsidRPr="002B5D2B">
        <w:rPr>
          <w:rFonts w:eastAsia="MS PGothic" w:hint="eastAsia"/>
          <w:lang w:val="en-AU" w:eastAsia="ja-JP"/>
        </w:rPr>
        <w:t>死者と親しい関係にあったために、主たる近親者</w:t>
      </w:r>
      <w:r w:rsidR="00E14AD0" w:rsidRPr="002B5D2B">
        <w:rPr>
          <w:rFonts w:eastAsia="MS PGothic" w:hint="eastAsia"/>
          <w:lang w:val="en-AU" w:eastAsia="ja-JP"/>
        </w:rPr>
        <w:t>として</w:t>
      </w:r>
      <w:r w:rsidRPr="002B5D2B">
        <w:rPr>
          <w:rFonts w:eastAsia="MS PGothic" w:hint="eastAsia"/>
          <w:lang w:val="en-AU" w:eastAsia="ja-JP"/>
        </w:rPr>
        <w:t>検視官に</w:t>
      </w:r>
      <w:r w:rsidR="006737A1" w:rsidRPr="002B5D2B">
        <w:rPr>
          <w:rFonts w:eastAsia="MS PGothic" w:hint="eastAsia"/>
          <w:lang w:val="en-AU" w:eastAsia="ja-JP"/>
        </w:rPr>
        <w:t>指定</w:t>
      </w:r>
      <w:r w:rsidRPr="002B5D2B">
        <w:rPr>
          <w:rFonts w:eastAsia="MS PGothic" w:hint="eastAsia"/>
          <w:lang w:val="en-AU" w:eastAsia="ja-JP"/>
        </w:rPr>
        <w:t>され</w:t>
      </w:r>
      <w:r w:rsidR="00E14AD0" w:rsidRPr="002B5D2B">
        <w:rPr>
          <w:rFonts w:eastAsia="MS PGothic" w:hint="eastAsia"/>
          <w:lang w:val="en-AU" w:eastAsia="ja-JP"/>
        </w:rPr>
        <w:t>る</w:t>
      </w:r>
      <w:r w:rsidRPr="002B5D2B">
        <w:rPr>
          <w:rFonts w:eastAsia="MS PGothic" w:hint="eastAsia"/>
          <w:lang w:val="en-AU" w:eastAsia="ja-JP"/>
        </w:rPr>
        <w:t>人物</w:t>
      </w:r>
    </w:p>
    <w:p w14:paraId="0D15CB2A" w14:textId="50962EB0" w:rsidR="0090784D" w:rsidRPr="002B5D2B" w:rsidRDefault="00066E28" w:rsidP="0090784D">
      <w:pPr>
        <w:pStyle w:val="Heading2"/>
        <w:rPr>
          <w:rFonts w:eastAsia="MS PGothic"/>
          <w:lang w:val="en-AU"/>
        </w:rPr>
      </w:pPr>
      <w:r w:rsidRPr="002B5D2B">
        <w:rPr>
          <w:rFonts w:eastAsia="MS PGothic" w:hint="eastAsia"/>
          <w:lang w:val="en-AU" w:eastAsia="ja-JP"/>
        </w:rPr>
        <w:t>身元</w:t>
      </w:r>
      <w:r w:rsidR="00E14AD0" w:rsidRPr="002B5D2B">
        <w:rPr>
          <w:rFonts w:eastAsia="MS PGothic" w:hint="eastAsia"/>
          <w:lang w:val="en-AU" w:eastAsia="ja-JP"/>
        </w:rPr>
        <w:t>の確認</w:t>
      </w:r>
    </w:p>
    <w:p w14:paraId="181FD557" w14:textId="313FEF49" w:rsidR="0090784D" w:rsidRPr="002B5D2B" w:rsidRDefault="00066E28" w:rsidP="0090784D">
      <w:pPr>
        <w:rPr>
          <w:rFonts w:eastAsia="MS PGothic"/>
          <w:lang w:val="en-AU"/>
        </w:rPr>
      </w:pPr>
      <w:r w:rsidRPr="002B5D2B">
        <w:rPr>
          <w:rFonts w:eastAsia="MS PGothic" w:hint="eastAsia"/>
          <w:lang w:val="en-AU" w:eastAsia="ja-JP"/>
        </w:rPr>
        <w:t>検視官は、死者の身元を確認する必要があります。これ</w:t>
      </w:r>
      <w:r w:rsidR="006737A1" w:rsidRPr="002B5D2B">
        <w:rPr>
          <w:rFonts w:eastAsia="MS PGothic" w:hint="eastAsia"/>
          <w:lang w:val="en-AU" w:eastAsia="ja-JP"/>
        </w:rPr>
        <w:t>には</w:t>
      </w:r>
      <w:r w:rsidR="00E14AD0" w:rsidRPr="002B5D2B">
        <w:rPr>
          <w:rFonts w:eastAsia="MS PGothic" w:hint="eastAsia"/>
          <w:lang w:val="en-AU" w:eastAsia="ja-JP"/>
        </w:rPr>
        <w:t>目視</w:t>
      </w:r>
      <w:r w:rsidRPr="002B5D2B">
        <w:rPr>
          <w:rFonts w:eastAsia="MS PGothic" w:hint="eastAsia"/>
          <w:lang w:val="en-AU" w:eastAsia="ja-JP"/>
        </w:rPr>
        <w:t>による</w:t>
      </w:r>
      <w:r w:rsidR="006737A1" w:rsidRPr="002B5D2B">
        <w:rPr>
          <w:rFonts w:eastAsia="MS PGothic" w:hint="eastAsia"/>
          <w:lang w:val="en-AU" w:eastAsia="ja-JP"/>
        </w:rPr>
        <w:t>身元</w:t>
      </w:r>
      <w:r w:rsidRPr="002B5D2B">
        <w:rPr>
          <w:rFonts w:eastAsia="MS PGothic" w:hint="eastAsia"/>
          <w:lang w:val="en-AU" w:eastAsia="ja-JP"/>
        </w:rPr>
        <w:t>確認</w:t>
      </w:r>
      <w:r w:rsidR="00215E3E" w:rsidRPr="002B5D2B">
        <w:rPr>
          <w:rFonts w:eastAsia="MS PGothic" w:hint="eastAsia"/>
          <w:lang w:val="en-AU" w:eastAsia="ja-JP"/>
        </w:rPr>
        <w:t>方法</w:t>
      </w:r>
      <w:r w:rsidRPr="002B5D2B">
        <w:rPr>
          <w:rFonts w:eastAsia="MS PGothic" w:hint="eastAsia"/>
          <w:lang w:val="en-AU" w:eastAsia="ja-JP"/>
        </w:rPr>
        <w:t>、または医学・</w:t>
      </w:r>
      <w:r w:rsidR="006737A1" w:rsidRPr="002B5D2B">
        <w:rPr>
          <w:rFonts w:eastAsia="MS PGothic" w:hint="eastAsia"/>
          <w:lang w:val="en-AU" w:eastAsia="ja-JP"/>
        </w:rPr>
        <w:t>科学</w:t>
      </w:r>
      <w:r w:rsidRPr="002B5D2B">
        <w:rPr>
          <w:rFonts w:eastAsia="MS PGothic" w:hint="eastAsia"/>
          <w:lang w:val="en-AU" w:eastAsia="ja-JP"/>
        </w:rPr>
        <w:t>的身元確認方法</w:t>
      </w:r>
      <w:r w:rsidR="006737A1" w:rsidRPr="002B5D2B">
        <w:rPr>
          <w:rFonts w:eastAsia="MS PGothic" w:hint="eastAsia"/>
          <w:lang w:val="en-AU" w:eastAsia="ja-JP"/>
        </w:rPr>
        <w:t>などが含まれます。</w:t>
      </w:r>
    </w:p>
    <w:p w14:paraId="18481E3C" w14:textId="1FCAA134" w:rsidR="0090784D" w:rsidRPr="002B5D2B" w:rsidRDefault="00E14AD0" w:rsidP="0090784D">
      <w:pPr>
        <w:rPr>
          <w:rFonts w:eastAsia="MS PGothic"/>
          <w:lang w:val="en-AU"/>
        </w:rPr>
      </w:pPr>
      <w:r w:rsidRPr="002B5D2B">
        <w:rPr>
          <w:rFonts w:eastAsia="MS PGothic" w:hint="eastAsia"/>
          <w:lang w:val="en-AU" w:eastAsia="ja-JP"/>
        </w:rPr>
        <w:t>目視</w:t>
      </w:r>
      <w:r w:rsidR="006737A1" w:rsidRPr="002B5D2B">
        <w:rPr>
          <w:rFonts w:eastAsia="MS PGothic" w:hint="eastAsia"/>
          <w:lang w:val="en-AU" w:eastAsia="ja-JP"/>
        </w:rPr>
        <w:t>による身元確認が必要な場合、</w:t>
      </w:r>
      <w:r w:rsidR="006737A1" w:rsidRPr="002B5D2B">
        <w:rPr>
          <w:rFonts w:eastAsia="MS PGothic"/>
          <w:lang w:val="en-AU"/>
        </w:rPr>
        <w:t>Coronial Services Centre</w:t>
      </w:r>
      <w:r w:rsidR="006737A1" w:rsidRPr="002B5D2B">
        <w:rPr>
          <w:rFonts w:eastAsia="MS PGothic" w:hint="eastAsia"/>
          <w:lang w:val="en-AU" w:eastAsia="ja-JP"/>
        </w:rPr>
        <w:t>に</w:t>
      </w:r>
      <w:r w:rsidR="00F72296" w:rsidRPr="002B5D2B">
        <w:rPr>
          <w:rFonts w:eastAsia="MS PGothic" w:hint="eastAsia"/>
          <w:lang w:val="en-AU" w:eastAsia="ja-JP"/>
        </w:rPr>
        <w:t>おいで</w:t>
      </w:r>
      <w:r w:rsidR="006737A1" w:rsidRPr="002B5D2B">
        <w:rPr>
          <w:rFonts w:eastAsia="MS PGothic" w:hint="eastAsia"/>
          <w:lang w:val="en-AU" w:eastAsia="ja-JP"/>
        </w:rPr>
        <w:t>頂き、あなたの大事な人</w:t>
      </w:r>
      <w:r w:rsidRPr="002B5D2B">
        <w:rPr>
          <w:rFonts w:eastAsia="MS PGothic" w:hint="eastAsia"/>
          <w:lang w:val="en-AU" w:eastAsia="ja-JP"/>
        </w:rPr>
        <w:t>の身元</w:t>
      </w:r>
      <w:r w:rsidR="006737A1" w:rsidRPr="002B5D2B">
        <w:rPr>
          <w:rFonts w:eastAsia="MS PGothic" w:hint="eastAsia"/>
          <w:lang w:val="en-AU" w:eastAsia="ja-JP"/>
        </w:rPr>
        <w:t>を確認</w:t>
      </w:r>
      <w:r w:rsidRPr="002B5D2B">
        <w:rPr>
          <w:rFonts w:eastAsia="MS PGothic" w:hint="eastAsia"/>
          <w:lang w:val="en-AU" w:eastAsia="ja-JP"/>
        </w:rPr>
        <w:t>す</w:t>
      </w:r>
      <w:r w:rsidR="006737A1" w:rsidRPr="002B5D2B">
        <w:rPr>
          <w:rFonts w:eastAsia="MS PGothic" w:hint="eastAsia"/>
          <w:lang w:val="en-AU" w:eastAsia="ja-JP"/>
        </w:rPr>
        <w:t>るよう</w:t>
      </w:r>
      <w:r w:rsidR="007A69B2" w:rsidRPr="002B5D2B">
        <w:rPr>
          <w:rFonts w:eastAsia="MS PGothic" w:hint="eastAsia"/>
          <w:lang w:val="en-AU" w:eastAsia="ja-JP"/>
        </w:rPr>
        <w:t>に</w:t>
      </w:r>
      <w:r w:rsidR="006737A1" w:rsidRPr="002B5D2B">
        <w:rPr>
          <w:rFonts w:eastAsia="MS PGothic" w:hint="eastAsia"/>
          <w:lang w:val="en-AU" w:eastAsia="ja-JP"/>
        </w:rPr>
        <w:t>依頼されることがあります。</w:t>
      </w:r>
      <w:r w:rsidRPr="002B5D2B">
        <w:rPr>
          <w:rFonts w:eastAsia="MS PGothic" w:hint="eastAsia"/>
          <w:lang w:val="en-AU" w:eastAsia="ja-JP"/>
        </w:rPr>
        <w:t>大事な人の身元を確認するのは、</w:t>
      </w:r>
      <w:r w:rsidR="006737A1" w:rsidRPr="002B5D2B">
        <w:rPr>
          <w:rFonts w:eastAsia="MS PGothic" w:hint="eastAsia"/>
          <w:lang w:val="en-AU" w:eastAsia="ja-JP"/>
        </w:rPr>
        <w:t>死者の家族または死亡時に死者をよく知っていた人物</w:t>
      </w:r>
      <w:r w:rsidRPr="002B5D2B">
        <w:rPr>
          <w:rFonts w:eastAsia="MS PGothic" w:hint="eastAsia"/>
          <w:lang w:val="en-AU" w:eastAsia="ja-JP"/>
        </w:rPr>
        <w:t>でなければなりません</w:t>
      </w:r>
      <w:r w:rsidR="006737A1" w:rsidRPr="002B5D2B">
        <w:rPr>
          <w:rFonts w:eastAsia="MS PGothic" w:hint="eastAsia"/>
          <w:lang w:val="en-AU" w:eastAsia="ja-JP"/>
        </w:rPr>
        <w:t>。</w:t>
      </w:r>
      <w:bookmarkStart w:id="3" w:name="_Hlk11698218"/>
      <w:r w:rsidR="0090784D" w:rsidRPr="002B5D2B">
        <w:rPr>
          <w:rFonts w:eastAsia="MS PGothic"/>
          <w:lang w:val="en-AU"/>
        </w:rPr>
        <w:t>CA&amp;E</w:t>
      </w:r>
      <w:r w:rsidR="003358C8" w:rsidRPr="002B5D2B">
        <w:rPr>
          <w:rFonts w:eastAsia="MS PGothic" w:hint="eastAsia"/>
          <w:lang w:val="en-AU" w:eastAsia="ja-JP"/>
        </w:rPr>
        <w:t>の</w:t>
      </w:r>
      <w:r w:rsidR="006737A1" w:rsidRPr="002B5D2B">
        <w:rPr>
          <w:rFonts w:eastAsia="MS PGothic" w:hint="eastAsia"/>
          <w:lang w:val="en-AU" w:eastAsia="ja-JP"/>
        </w:rPr>
        <w:t>職員</w:t>
      </w:r>
      <w:bookmarkEnd w:id="3"/>
      <w:r w:rsidR="006737A1" w:rsidRPr="002B5D2B">
        <w:rPr>
          <w:rFonts w:eastAsia="MS PGothic" w:hint="eastAsia"/>
          <w:lang w:val="en-AU" w:eastAsia="ja-JP"/>
        </w:rPr>
        <w:t>は、</w:t>
      </w:r>
      <w:r w:rsidRPr="002B5D2B">
        <w:rPr>
          <w:rFonts w:eastAsia="MS PGothic" w:hint="eastAsia"/>
          <w:lang w:val="en-AU" w:eastAsia="ja-JP"/>
        </w:rPr>
        <w:t>通常の窓口</w:t>
      </w:r>
      <w:r w:rsidR="006737A1" w:rsidRPr="002B5D2B">
        <w:rPr>
          <w:rFonts w:eastAsia="MS PGothic" w:hint="eastAsia"/>
          <w:lang w:val="en-AU" w:eastAsia="ja-JP"/>
        </w:rPr>
        <w:t>時間中に身元確認を行うための予約を</w:t>
      </w:r>
      <w:r w:rsidRPr="002B5D2B">
        <w:rPr>
          <w:rFonts w:eastAsia="MS PGothic" w:hint="eastAsia"/>
          <w:lang w:val="en-AU" w:eastAsia="ja-JP"/>
        </w:rPr>
        <w:t>手配し</w:t>
      </w:r>
      <w:r w:rsidR="006737A1" w:rsidRPr="002B5D2B">
        <w:rPr>
          <w:rFonts w:eastAsia="MS PGothic" w:hint="eastAsia"/>
          <w:lang w:val="en-AU" w:eastAsia="ja-JP"/>
        </w:rPr>
        <w:t>ます。</w:t>
      </w:r>
    </w:p>
    <w:p w14:paraId="5BE18024" w14:textId="3110DA23" w:rsidR="003361F2" w:rsidRPr="002B5D2B" w:rsidRDefault="006737A1" w:rsidP="00740E67">
      <w:pPr>
        <w:rPr>
          <w:rFonts w:eastAsia="MS PGothic"/>
          <w:lang w:val="en-AU" w:eastAsia="ja-JP"/>
        </w:rPr>
      </w:pPr>
      <w:r w:rsidRPr="002B5D2B">
        <w:rPr>
          <w:rFonts w:eastAsia="MS PGothic" w:hint="eastAsia"/>
          <w:lang w:val="en-AU" w:eastAsia="ja-JP"/>
        </w:rPr>
        <w:lastRenderedPageBreak/>
        <w:t>医学・科学的身元確認方法には歯科治療記録、指紋、</w:t>
      </w:r>
      <w:r w:rsidRPr="002B5D2B">
        <w:rPr>
          <w:rFonts w:eastAsia="MS PGothic" w:hint="eastAsia"/>
          <w:lang w:val="en-AU" w:eastAsia="ja-JP"/>
        </w:rPr>
        <w:t>DNA</w:t>
      </w:r>
      <w:r w:rsidRPr="002B5D2B">
        <w:rPr>
          <w:rFonts w:eastAsia="MS PGothic" w:hint="eastAsia"/>
          <w:lang w:val="en-AU" w:eastAsia="ja-JP"/>
        </w:rPr>
        <w:t>鑑定などが含まれます。検視官は身元確認方法として最適な方法を採用し、どの方法が利用される</w:t>
      </w:r>
      <w:r w:rsidR="00E14AD0" w:rsidRPr="002B5D2B">
        <w:rPr>
          <w:rFonts w:eastAsia="MS PGothic" w:hint="eastAsia"/>
          <w:lang w:val="en-AU" w:eastAsia="ja-JP"/>
        </w:rPr>
        <w:t>の</w:t>
      </w:r>
      <w:r w:rsidRPr="002B5D2B">
        <w:rPr>
          <w:rFonts w:eastAsia="MS PGothic" w:hint="eastAsia"/>
          <w:lang w:val="en-AU" w:eastAsia="ja-JP"/>
        </w:rPr>
        <w:t>か</w:t>
      </w:r>
      <w:r w:rsidR="00E14AD0" w:rsidRPr="002B5D2B">
        <w:rPr>
          <w:rFonts w:eastAsia="MS PGothic" w:hint="eastAsia"/>
          <w:lang w:val="en-AU" w:eastAsia="ja-JP"/>
        </w:rPr>
        <w:t>は</w:t>
      </w:r>
      <w:r w:rsidR="00F71735" w:rsidRPr="002B5D2B">
        <w:rPr>
          <w:rFonts w:eastAsia="MS PGothic"/>
          <w:lang w:val="en-AU"/>
        </w:rPr>
        <w:t>CA&amp;E</w:t>
      </w:r>
      <w:r w:rsidR="003358C8" w:rsidRPr="002B5D2B">
        <w:rPr>
          <w:rFonts w:eastAsia="MS PGothic" w:hint="eastAsia"/>
          <w:lang w:val="en-AU" w:eastAsia="ja-JP"/>
        </w:rPr>
        <w:t>の</w:t>
      </w:r>
      <w:r w:rsidR="00F71735" w:rsidRPr="002B5D2B">
        <w:rPr>
          <w:rFonts w:eastAsia="MS PGothic" w:hint="eastAsia"/>
          <w:lang w:val="en-AU" w:eastAsia="ja-JP"/>
        </w:rPr>
        <w:t>職員からお知らせいたします</w:t>
      </w:r>
      <w:r w:rsidRPr="002B5D2B">
        <w:rPr>
          <w:rFonts w:eastAsia="MS PGothic" w:hint="eastAsia"/>
          <w:lang w:val="en-AU" w:eastAsia="ja-JP"/>
        </w:rPr>
        <w:t>。</w:t>
      </w:r>
    </w:p>
    <w:p w14:paraId="74FDDA6A" w14:textId="64155444" w:rsidR="0090784D" w:rsidRPr="002B5D2B" w:rsidRDefault="006737A1" w:rsidP="0090784D">
      <w:pPr>
        <w:pStyle w:val="Heading2"/>
        <w:rPr>
          <w:rFonts w:eastAsia="MS PGothic"/>
          <w:lang w:val="en-AU"/>
        </w:rPr>
      </w:pPr>
      <w:r w:rsidRPr="002B5D2B">
        <w:rPr>
          <w:rFonts w:eastAsia="MS PGothic" w:hint="eastAsia"/>
          <w:lang w:val="en-AU" w:eastAsia="ja-JP"/>
        </w:rPr>
        <w:t>医学的</w:t>
      </w:r>
      <w:r w:rsidR="00F71735" w:rsidRPr="002B5D2B">
        <w:rPr>
          <w:rFonts w:eastAsia="MS PGothic" w:hint="eastAsia"/>
          <w:lang w:val="en-AU" w:eastAsia="ja-JP"/>
        </w:rPr>
        <w:t>検視調査</w:t>
      </w:r>
    </w:p>
    <w:p w14:paraId="49B0FF95" w14:textId="05B8684C" w:rsidR="0090784D" w:rsidRPr="002B5D2B" w:rsidRDefault="006737A1" w:rsidP="0090784D">
      <w:pPr>
        <w:rPr>
          <w:rFonts w:eastAsia="MS PGothic"/>
          <w:lang w:val="en-AU"/>
        </w:rPr>
      </w:pPr>
      <w:r w:rsidRPr="002B5D2B">
        <w:rPr>
          <w:rFonts w:eastAsia="MS PGothic" w:hint="eastAsia"/>
          <w:lang w:val="en-AU" w:eastAsia="ja-JP"/>
        </w:rPr>
        <w:t>医学的</w:t>
      </w:r>
      <w:r w:rsidR="00F71735" w:rsidRPr="002B5D2B">
        <w:rPr>
          <w:rFonts w:eastAsia="MS PGothic" w:hint="eastAsia"/>
          <w:lang w:val="en-AU" w:eastAsia="ja-JP"/>
        </w:rPr>
        <w:t>検視調査</w:t>
      </w:r>
      <w:r w:rsidRPr="002B5D2B">
        <w:rPr>
          <w:rFonts w:eastAsia="MS PGothic" w:hint="eastAsia"/>
          <w:lang w:val="en-AU" w:eastAsia="ja-JP"/>
        </w:rPr>
        <w:t>は</w:t>
      </w:r>
      <w:r w:rsidR="00B0134F" w:rsidRPr="002B5D2B">
        <w:rPr>
          <w:rFonts w:eastAsia="MS PGothic" w:hint="eastAsia"/>
          <w:lang w:val="en-AU" w:eastAsia="ja-JP"/>
        </w:rPr>
        <w:t>、検視官が死者の死因を解明する際に役立て</w:t>
      </w:r>
      <w:r w:rsidR="007A69B2" w:rsidRPr="002B5D2B">
        <w:rPr>
          <w:rFonts w:eastAsia="MS PGothic" w:hint="eastAsia"/>
          <w:lang w:val="en-AU" w:eastAsia="ja-JP"/>
        </w:rPr>
        <w:t>ることができ</w:t>
      </w:r>
      <w:r w:rsidR="00B0134F" w:rsidRPr="002B5D2B">
        <w:rPr>
          <w:rFonts w:eastAsia="MS PGothic" w:hint="eastAsia"/>
          <w:lang w:val="en-AU" w:eastAsia="ja-JP"/>
        </w:rPr>
        <w:t>るよう</w:t>
      </w:r>
      <w:r w:rsidR="003358C8" w:rsidRPr="002B5D2B">
        <w:rPr>
          <w:rFonts w:eastAsia="MS PGothic" w:hint="eastAsia"/>
          <w:lang w:val="en-AU" w:eastAsia="ja-JP"/>
        </w:rPr>
        <w:t>に</w:t>
      </w:r>
      <w:r w:rsidR="00B0134F" w:rsidRPr="002B5D2B">
        <w:rPr>
          <w:rFonts w:eastAsia="MS PGothic" w:hint="eastAsia"/>
          <w:lang w:val="en-AU" w:eastAsia="ja-JP"/>
        </w:rPr>
        <w:t>行われます。死因が明らかと思われる場合でも、検視官が実際</w:t>
      </w:r>
      <w:r w:rsidR="00944E13" w:rsidRPr="002B5D2B">
        <w:rPr>
          <w:rFonts w:eastAsia="MS PGothic" w:hint="eastAsia"/>
          <w:lang w:val="en-AU" w:eastAsia="ja-JP"/>
        </w:rPr>
        <w:t>に</w:t>
      </w:r>
      <w:r w:rsidR="00B0134F" w:rsidRPr="002B5D2B">
        <w:rPr>
          <w:rFonts w:eastAsia="MS PGothic" w:hint="eastAsia"/>
          <w:lang w:val="en-AU" w:eastAsia="ja-JP"/>
        </w:rPr>
        <w:t>何が</w:t>
      </w:r>
      <w:r w:rsidR="00F71735" w:rsidRPr="002B5D2B">
        <w:rPr>
          <w:rFonts w:eastAsia="MS PGothic" w:hint="eastAsia"/>
          <w:lang w:val="en-AU" w:eastAsia="ja-JP"/>
        </w:rPr>
        <w:t>あったの</w:t>
      </w:r>
      <w:r w:rsidR="00B0134F" w:rsidRPr="002B5D2B">
        <w:rPr>
          <w:rFonts w:eastAsia="MS PGothic" w:hint="eastAsia"/>
          <w:lang w:val="en-AU" w:eastAsia="ja-JP"/>
        </w:rPr>
        <w:t>かを正確に解明することは、非常に重要です。</w:t>
      </w:r>
    </w:p>
    <w:p w14:paraId="2649C056" w14:textId="4694EF33" w:rsidR="0090784D" w:rsidRPr="002B5D2B" w:rsidRDefault="00B0134F" w:rsidP="0090784D">
      <w:pPr>
        <w:pStyle w:val="Heading3"/>
        <w:rPr>
          <w:rFonts w:eastAsia="MS PGothic"/>
          <w:lang w:val="en-AU"/>
        </w:rPr>
      </w:pPr>
      <w:r w:rsidRPr="002B5D2B">
        <w:rPr>
          <w:rFonts w:eastAsia="MS PGothic" w:hint="eastAsia"/>
          <w:lang w:val="en-AU" w:eastAsia="ja-JP"/>
        </w:rPr>
        <w:t>予備</w:t>
      </w:r>
      <w:r w:rsidR="00F71735" w:rsidRPr="002B5D2B">
        <w:rPr>
          <w:rFonts w:eastAsia="MS PGothic" w:hint="eastAsia"/>
          <w:lang w:val="en-AU" w:eastAsia="ja-JP"/>
        </w:rPr>
        <w:t>調査</w:t>
      </w:r>
    </w:p>
    <w:p w14:paraId="76646879" w14:textId="242FBB93" w:rsidR="0090784D" w:rsidRPr="002B5D2B" w:rsidRDefault="00B0134F" w:rsidP="0090784D">
      <w:pPr>
        <w:rPr>
          <w:rFonts w:eastAsia="MS PGothic"/>
          <w:lang w:val="en-AU"/>
        </w:rPr>
      </w:pPr>
      <w:r w:rsidRPr="002B5D2B">
        <w:rPr>
          <w:rFonts w:eastAsia="MS PGothic" w:hint="eastAsia"/>
          <w:lang w:val="en-AU" w:eastAsia="ja-JP"/>
        </w:rPr>
        <w:t>あなたの大事な人が</w:t>
      </w:r>
      <w:r w:rsidRPr="002B5D2B">
        <w:rPr>
          <w:rFonts w:eastAsia="MS PGothic"/>
          <w:lang w:val="en-AU"/>
        </w:rPr>
        <w:t xml:space="preserve">CA&amp;E </w:t>
      </w:r>
      <w:r w:rsidRPr="002B5D2B">
        <w:rPr>
          <w:rFonts w:eastAsia="MS PGothic" w:hint="eastAsia"/>
          <w:lang w:val="en-AU" w:eastAsia="ja-JP"/>
        </w:rPr>
        <w:t>の管理下に置かれた</w:t>
      </w:r>
      <w:r w:rsidR="00F71735" w:rsidRPr="002B5D2B">
        <w:rPr>
          <w:rFonts w:eastAsia="MS PGothic" w:hint="eastAsia"/>
          <w:lang w:val="en-AU" w:eastAsia="ja-JP"/>
        </w:rPr>
        <w:t>後に</w:t>
      </w:r>
      <w:r w:rsidRPr="002B5D2B">
        <w:rPr>
          <w:rFonts w:eastAsia="MS PGothic" w:hint="eastAsia"/>
          <w:lang w:val="en-AU" w:eastAsia="ja-JP"/>
        </w:rPr>
        <w:t>、法医学者が</w:t>
      </w:r>
      <w:r w:rsidR="00F71735" w:rsidRPr="002B5D2B">
        <w:rPr>
          <w:rFonts w:eastAsia="MS PGothic" w:hint="eastAsia"/>
          <w:lang w:val="en-AU" w:eastAsia="ja-JP"/>
        </w:rPr>
        <w:t>調査</w:t>
      </w:r>
      <w:r w:rsidRPr="002B5D2B">
        <w:rPr>
          <w:rFonts w:eastAsia="MS PGothic" w:hint="eastAsia"/>
          <w:lang w:val="en-AU" w:eastAsia="ja-JP"/>
        </w:rPr>
        <w:t>を行います。予備</w:t>
      </w:r>
      <w:r w:rsidR="00F71735" w:rsidRPr="002B5D2B">
        <w:rPr>
          <w:rFonts w:eastAsia="MS PGothic" w:hint="eastAsia"/>
          <w:lang w:val="en-AU" w:eastAsia="ja-JP"/>
        </w:rPr>
        <w:t>調査</w:t>
      </w:r>
      <w:r w:rsidRPr="002B5D2B">
        <w:rPr>
          <w:rFonts w:eastAsia="MS PGothic" w:hint="eastAsia"/>
          <w:lang w:val="en-AU" w:eastAsia="ja-JP"/>
        </w:rPr>
        <w:t>は、</w:t>
      </w:r>
      <w:r w:rsidR="00F71735" w:rsidRPr="002B5D2B">
        <w:rPr>
          <w:rFonts w:eastAsia="MS PGothic" w:hint="eastAsia"/>
          <w:lang w:val="en-AU" w:eastAsia="ja-JP"/>
        </w:rPr>
        <w:t>最低限の</w:t>
      </w:r>
      <w:r w:rsidR="007A69B2" w:rsidRPr="002B5D2B">
        <w:rPr>
          <w:rFonts w:eastAsia="MS PGothic" w:hint="eastAsia"/>
          <w:lang w:val="en-AU" w:eastAsia="ja-JP"/>
        </w:rPr>
        <w:t>侵襲度</w:t>
      </w:r>
      <w:r w:rsidR="00F71735" w:rsidRPr="002B5D2B">
        <w:rPr>
          <w:rFonts w:eastAsia="MS PGothic" w:hint="eastAsia"/>
          <w:lang w:val="en-AU" w:eastAsia="ja-JP"/>
        </w:rPr>
        <w:t>で行われま</w:t>
      </w:r>
      <w:r w:rsidRPr="002B5D2B">
        <w:rPr>
          <w:rFonts w:eastAsia="MS PGothic" w:hint="eastAsia"/>
          <w:lang w:val="en-AU" w:eastAsia="ja-JP"/>
        </w:rPr>
        <w:t>す。</w:t>
      </w:r>
      <w:r w:rsidR="0090784D" w:rsidRPr="002B5D2B">
        <w:rPr>
          <w:rFonts w:eastAsia="MS PGothic"/>
          <w:lang w:val="en-AU"/>
        </w:rPr>
        <w:t>CA&amp;E</w:t>
      </w:r>
      <w:r w:rsidR="003358C8" w:rsidRPr="002B5D2B">
        <w:rPr>
          <w:rFonts w:eastAsia="MS PGothic" w:hint="eastAsia"/>
          <w:lang w:val="en-AU" w:eastAsia="ja-JP"/>
        </w:rPr>
        <w:t>の</w:t>
      </w:r>
      <w:r w:rsidRPr="002B5D2B">
        <w:rPr>
          <w:rFonts w:eastAsia="MS PGothic" w:hint="eastAsia"/>
          <w:lang w:val="en-AU" w:eastAsia="ja-JP"/>
        </w:rPr>
        <w:t>職員は法医学者と緊密に協働し、あなたの質問の</w:t>
      </w:r>
      <w:r w:rsidR="00F71735" w:rsidRPr="002B5D2B">
        <w:rPr>
          <w:rFonts w:eastAsia="MS PGothic" w:hint="eastAsia"/>
          <w:lang w:val="en-AU" w:eastAsia="ja-JP"/>
        </w:rPr>
        <w:t>すべ</w:t>
      </w:r>
      <w:r w:rsidRPr="002B5D2B">
        <w:rPr>
          <w:rFonts w:eastAsia="MS PGothic" w:hint="eastAsia"/>
          <w:lang w:val="en-AU" w:eastAsia="ja-JP"/>
        </w:rPr>
        <w:t>てにお答えすることができます。</w:t>
      </w:r>
      <w:r w:rsidR="0090784D" w:rsidRPr="002B5D2B">
        <w:rPr>
          <w:rFonts w:eastAsia="MS PGothic"/>
          <w:lang w:val="en-AU"/>
        </w:rPr>
        <w:t xml:space="preserve"> </w:t>
      </w:r>
    </w:p>
    <w:p w14:paraId="0508E3DF" w14:textId="22CE1A98" w:rsidR="0090784D" w:rsidRPr="002B5D2B" w:rsidRDefault="00B0134F" w:rsidP="0090784D">
      <w:pPr>
        <w:rPr>
          <w:rFonts w:eastAsia="MS PGothic"/>
          <w:lang w:val="en-AU"/>
        </w:rPr>
      </w:pPr>
      <w:r w:rsidRPr="002B5D2B">
        <w:rPr>
          <w:rFonts w:eastAsia="MS PGothic" w:hint="eastAsia"/>
          <w:lang w:val="en-AU" w:eastAsia="ja-JP"/>
        </w:rPr>
        <w:t>あなたの大事な人の医療記録またはその他の情報を入手</w:t>
      </w:r>
      <w:r w:rsidR="004037BD" w:rsidRPr="002B5D2B">
        <w:rPr>
          <w:rFonts w:eastAsia="MS PGothic" w:hint="eastAsia"/>
          <w:lang w:val="en-AU" w:eastAsia="ja-JP"/>
        </w:rPr>
        <w:t>するために</w:t>
      </w:r>
      <w:r w:rsidRPr="002B5D2B">
        <w:rPr>
          <w:rFonts w:eastAsia="MS PGothic" w:hint="eastAsia"/>
          <w:lang w:val="en-AU" w:eastAsia="ja-JP"/>
        </w:rPr>
        <w:t>、</w:t>
      </w:r>
      <w:r w:rsidRPr="002B5D2B">
        <w:rPr>
          <w:rFonts w:eastAsia="MS PGothic"/>
          <w:lang w:val="en-AU"/>
        </w:rPr>
        <w:t>CA&amp;E</w:t>
      </w:r>
      <w:r w:rsidR="003358C8" w:rsidRPr="002B5D2B">
        <w:rPr>
          <w:rFonts w:eastAsia="MS PGothic" w:hint="eastAsia"/>
          <w:lang w:val="en-AU" w:eastAsia="ja-JP"/>
        </w:rPr>
        <w:t>の</w:t>
      </w:r>
      <w:r w:rsidRPr="002B5D2B">
        <w:rPr>
          <w:rFonts w:eastAsia="MS PGothic" w:hint="eastAsia"/>
          <w:lang w:val="en-AU" w:eastAsia="ja-JP"/>
        </w:rPr>
        <w:t>職員</w:t>
      </w:r>
      <w:r w:rsidR="004037BD" w:rsidRPr="002B5D2B">
        <w:rPr>
          <w:rFonts w:eastAsia="MS PGothic" w:hint="eastAsia"/>
          <w:lang w:val="en-AU" w:eastAsia="ja-JP"/>
        </w:rPr>
        <w:t>が</w:t>
      </w:r>
      <w:r w:rsidRPr="002B5D2B">
        <w:rPr>
          <w:rFonts w:eastAsia="MS PGothic" w:hint="eastAsia"/>
          <w:lang w:val="en-AU" w:eastAsia="ja-JP"/>
        </w:rPr>
        <w:t>協力を</w:t>
      </w:r>
      <w:r w:rsidR="004037BD" w:rsidRPr="002B5D2B">
        <w:rPr>
          <w:rFonts w:eastAsia="MS PGothic" w:hint="eastAsia"/>
          <w:lang w:val="en-AU" w:eastAsia="ja-JP"/>
        </w:rPr>
        <w:t>要請す</w:t>
      </w:r>
      <w:r w:rsidRPr="002B5D2B">
        <w:rPr>
          <w:rFonts w:eastAsia="MS PGothic" w:hint="eastAsia"/>
          <w:lang w:val="en-AU" w:eastAsia="ja-JP"/>
        </w:rPr>
        <w:t>ることがあります。</w:t>
      </w:r>
      <w:r w:rsidR="000C114F" w:rsidRPr="002B5D2B">
        <w:rPr>
          <w:rFonts w:eastAsia="MS PGothic" w:hint="eastAsia"/>
          <w:lang w:val="en-AU" w:eastAsia="ja-JP"/>
        </w:rPr>
        <w:t>また</w:t>
      </w:r>
      <w:r w:rsidR="00F71735" w:rsidRPr="002B5D2B">
        <w:rPr>
          <w:rFonts w:eastAsia="MS PGothic" w:hint="eastAsia"/>
          <w:lang w:val="en-AU" w:eastAsia="ja-JP"/>
        </w:rPr>
        <w:t>、</w:t>
      </w:r>
      <w:r w:rsidR="005D1949" w:rsidRPr="002B5D2B">
        <w:rPr>
          <w:rFonts w:eastAsia="MS PGothic" w:hint="eastAsia"/>
          <w:lang w:val="en-AU" w:eastAsia="ja-JP"/>
        </w:rPr>
        <w:t>職員</w:t>
      </w:r>
      <w:r w:rsidR="00F71735" w:rsidRPr="002B5D2B">
        <w:rPr>
          <w:rFonts w:eastAsia="MS PGothic" w:hint="eastAsia"/>
          <w:lang w:val="en-AU" w:eastAsia="ja-JP"/>
        </w:rPr>
        <w:t>が</w:t>
      </w:r>
      <w:r w:rsidR="000C114F" w:rsidRPr="002B5D2B">
        <w:rPr>
          <w:rFonts w:eastAsia="MS PGothic" w:hint="eastAsia"/>
          <w:lang w:val="en-AU" w:eastAsia="ja-JP"/>
        </w:rPr>
        <w:t>死亡状況について</w:t>
      </w:r>
      <w:r w:rsidR="00F71735" w:rsidRPr="002B5D2B">
        <w:rPr>
          <w:rFonts w:eastAsia="MS PGothic" w:hint="eastAsia"/>
          <w:lang w:val="en-AU" w:eastAsia="ja-JP"/>
        </w:rPr>
        <w:t>あなたとお</w:t>
      </w:r>
      <w:r w:rsidR="000C114F" w:rsidRPr="002B5D2B">
        <w:rPr>
          <w:rFonts w:eastAsia="MS PGothic" w:hint="eastAsia"/>
          <w:lang w:val="en-AU" w:eastAsia="ja-JP"/>
        </w:rPr>
        <w:t>話</w:t>
      </w:r>
      <w:r w:rsidR="00F71735" w:rsidRPr="002B5D2B">
        <w:rPr>
          <w:rFonts w:eastAsia="MS PGothic" w:hint="eastAsia"/>
          <w:lang w:val="en-AU" w:eastAsia="ja-JP"/>
        </w:rPr>
        <w:t>することが必要となる場合があります。</w:t>
      </w:r>
      <w:r w:rsidR="000C114F" w:rsidRPr="002B5D2B">
        <w:rPr>
          <w:rFonts w:eastAsia="MS PGothic" w:hint="eastAsia"/>
          <w:lang w:val="en-AU" w:eastAsia="ja-JP"/>
        </w:rPr>
        <w:t>警察もあなたに連絡し、</w:t>
      </w:r>
      <w:r w:rsidR="005D1949" w:rsidRPr="002B5D2B">
        <w:rPr>
          <w:rFonts w:eastAsia="MS PGothic" w:hint="eastAsia"/>
          <w:lang w:val="en-AU" w:eastAsia="ja-JP"/>
        </w:rPr>
        <w:t>死亡の件に</w:t>
      </w:r>
      <w:r w:rsidR="000C114F" w:rsidRPr="002B5D2B">
        <w:rPr>
          <w:rFonts w:eastAsia="MS PGothic" w:hint="eastAsia"/>
          <w:lang w:val="en-AU" w:eastAsia="ja-JP"/>
        </w:rPr>
        <w:t>ついて話し合うことがあります。これにより、検視官は死亡状況について</w:t>
      </w:r>
      <w:r w:rsidR="005D1949" w:rsidRPr="002B5D2B">
        <w:rPr>
          <w:rFonts w:eastAsia="MS PGothic" w:hint="eastAsia"/>
          <w:lang w:val="en-AU" w:eastAsia="ja-JP"/>
        </w:rPr>
        <w:t>可能な</w:t>
      </w:r>
      <w:r w:rsidR="000C114F" w:rsidRPr="002B5D2B">
        <w:rPr>
          <w:rFonts w:eastAsia="MS PGothic" w:hint="eastAsia"/>
          <w:lang w:val="en-AU" w:eastAsia="ja-JP"/>
        </w:rPr>
        <w:t>限り</w:t>
      </w:r>
      <w:r w:rsidR="005D1949" w:rsidRPr="002B5D2B">
        <w:rPr>
          <w:rFonts w:eastAsia="MS PGothic" w:hint="eastAsia"/>
          <w:lang w:val="en-AU" w:eastAsia="ja-JP"/>
        </w:rPr>
        <w:t>多く</w:t>
      </w:r>
      <w:r w:rsidR="000C114F" w:rsidRPr="002B5D2B">
        <w:rPr>
          <w:rFonts w:eastAsia="MS PGothic" w:hint="eastAsia"/>
          <w:lang w:val="en-AU" w:eastAsia="ja-JP"/>
        </w:rPr>
        <w:t>の事実を収集することができます。</w:t>
      </w:r>
    </w:p>
    <w:p w14:paraId="411A8381" w14:textId="1D26E7B5" w:rsidR="0090784D" w:rsidRPr="002B5D2B" w:rsidRDefault="00B0134F" w:rsidP="0090784D">
      <w:pPr>
        <w:pStyle w:val="Heading3"/>
        <w:rPr>
          <w:rFonts w:eastAsia="MS PGothic"/>
          <w:lang w:val="en-AU"/>
        </w:rPr>
      </w:pPr>
      <w:r w:rsidRPr="002B5D2B">
        <w:rPr>
          <w:rFonts w:eastAsia="MS PGothic" w:hint="eastAsia"/>
          <w:lang w:val="en-AU" w:eastAsia="ja-JP"/>
        </w:rPr>
        <w:t>検視解剖</w:t>
      </w:r>
    </w:p>
    <w:p w14:paraId="3133CD1F" w14:textId="24536CD5" w:rsidR="0090784D" w:rsidRPr="002B5D2B" w:rsidRDefault="004E3B58" w:rsidP="0090784D">
      <w:pPr>
        <w:rPr>
          <w:rFonts w:eastAsia="MS PGothic"/>
          <w:lang w:val="en-AU"/>
        </w:rPr>
      </w:pPr>
      <w:r w:rsidRPr="002B5D2B">
        <w:rPr>
          <w:rFonts w:eastAsia="MS PGothic" w:hint="eastAsia"/>
          <w:lang w:val="en-AU" w:eastAsia="ja-JP"/>
        </w:rPr>
        <w:t>法医学者による</w:t>
      </w:r>
      <w:r w:rsidR="00252BA3" w:rsidRPr="002B5D2B">
        <w:rPr>
          <w:rFonts w:eastAsia="MS PGothic" w:hint="eastAsia"/>
          <w:lang w:val="en-AU" w:eastAsia="ja-JP"/>
        </w:rPr>
        <w:t>検視</w:t>
      </w:r>
      <w:r w:rsidRPr="002B5D2B">
        <w:rPr>
          <w:rFonts w:eastAsia="MS PGothic" w:hint="eastAsia"/>
          <w:lang w:val="en-AU" w:eastAsia="ja-JP"/>
        </w:rPr>
        <w:t>解剖が必要となる</w:t>
      </w:r>
      <w:r w:rsidR="00F71735" w:rsidRPr="002B5D2B">
        <w:rPr>
          <w:rFonts w:eastAsia="MS PGothic" w:hint="eastAsia"/>
          <w:lang w:val="en-AU" w:eastAsia="ja-JP"/>
        </w:rPr>
        <w:t>場合</w:t>
      </w:r>
      <w:r w:rsidRPr="002B5D2B">
        <w:rPr>
          <w:rFonts w:eastAsia="MS PGothic" w:hint="eastAsia"/>
          <w:lang w:val="en-AU" w:eastAsia="ja-JP"/>
        </w:rPr>
        <w:t>があります。これは医学的死因を解明することを目的として行われる、医療処置です。検視解剖が必要</w:t>
      </w:r>
      <w:r w:rsidR="00AC6049" w:rsidRPr="002B5D2B">
        <w:rPr>
          <w:rFonts w:eastAsia="MS PGothic" w:hint="eastAsia"/>
          <w:lang w:val="en-AU" w:eastAsia="ja-JP"/>
        </w:rPr>
        <w:t>である</w:t>
      </w:r>
      <w:r w:rsidRPr="002B5D2B">
        <w:rPr>
          <w:rFonts w:eastAsia="MS PGothic" w:hint="eastAsia"/>
          <w:lang w:val="en-AU" w:eastAsia="ja-JP"/>
        </w:rPr>
        <w:t>と</w:t>
      </w:r>
      <w:r w:rsidR="00AC6049" w:rsidRPr="002B5D2B">
        <w:rPr>
          <w:rFonts w:eastAsia="MS PGothic" w:hint="eastAsia"/>
          <w:lang w:val="en-AU" w:eastAsia="ja-JP"/>
        </w:rPr>
        <w:t>検視官が</w:t>
      </w:r>
      <w:r w:rsidRPr="002B5D2B">
        <w:rPr>
          <w:rFonts w:eastAsia="MS PGothic" w:hint="eastAsia"/>
          <w:lang w:val="en-AU" w:eastAsia="ja-JP"/>
        </w:rPr>
        <w:t>判断した場合、</w:t>
      </w:r>
      <w:r w:rsidR="0090784D" w:rsidRPr="002B5D2B">
        <w:rPr>
          <w:rFonts w:eastAsia="MS PGothic"/>
          <w:lang w:val="en-AU"/>
        </w:rPr>
        <w:t xml:space="preserve">CA&amp;E </w:t>
      </w:r>
      <w:r w:rsidR="003358C8" w:rsidRPr="002B5D2B">
        <w:rPr>
          <w:rFonts w:eastAsia="MS PGothic" w:hint="eastAsia"/>
          <w:lang w:val="en-AU" w:eastAsia="ja-JP"/>
        </w:rPr>
        <w:t>の</w:t>
      </w:r>
      <w:r w:rsidRPr="002B5D2B">
        <w:rPr>
          <w:rFonts w:eastAsia="MS PGothic" w:hint="eastAsia"/>
          <w:lang w:val="en-AU" w:eastAsia="ja-JP"/>
        </w:rPr>
        <w:t>職員はまず主たる近親者に連絡し、その手順について説明した上</w:t>
      </w:r>
      <w:r w:rsidR="00AC6049" w:rsidRPr="002B5D2B">
        <w:rPr>
          <w:rFonts w:eastAsia="MS PGothic" w:hint="eastAsia"/>
          <w:lang w:val="en-AU" w:eastAsia="ja-JP"/>
        </w:rPr>
        <w:t>で</w:t>
      </w:r>
      <w:r w:rsidRPr="002B5D2B">
        <w:rPr>
          <w:rFonts w:eastAsia="MS PGothic" w:hint="eastAsia"/>
          <w:lang w:val="en-AU" w:eastAsia="ja-JP"/>
        </w:rPr>
        <w:t>、質問にお答えいたします。</w:t>
      </w:r>
    </w:p>
    <w:p w14:paraId="2B50EF43" w14:textId="1679A8A9" w:rsidR="0090784D" w:rsidRPr="002B5D2B" w:rsidRDefault="003E08DF" w:rsidP="0090784D">
      <w:pPr>
        <w:rPr>
          <w:rFonts w:eastAsia="MS PGothic"/>
          <w:lang w:val="en-AU"/>
        </w:rPr>
      </w:pPr>
      <w:r w:rsidRPr="002B5D2B">
        <w:rPr>
          <w:rFonts w:eastAsia="MS PGothic" w:hint="eastAsia"/>
          <w:lang w:val="en-AU" w:eastAsia="ja-JP"/>
        </w:rPr>
        <w:t>例えば宗教的・文化的理由などにより、検視解剖を行うことに反対される場合</w:t>
      </w:r>
      <w:r w:rsidR="00F71735" w:rsidRPr="002B5D2B">
        <w:rPr>
          <w:rFonts w:eastAsia="MS PGothic" w:hint="eastAsia"/>
          <w:lang w:val="en-AU" w:eastAsia="ja-JP"/>
        </w:rPr>
        <w:t>は</w:t>
      </w:r>
      <w:r w:rsidRPr="002B5D2B">
        <w:rPr>
          <w:rFonts w:eastAsia="MS PGothic" w:hint="eastAsia"/>
          <w:lang w:val="en-AU" w:eastAsia="ja-JP"/>
        </w:rPr>
        <w:t>、その旨</w:t>
      </w:r>
      <w:r w:rsidR="00F71735" w:rsidRPr="002B5D2B">
        <w:rPr>
          <w:rFonts w:eastAsia="MS PGothic" w:hint="eastAsia"/>
          <w:lang w:val="en-AU" w:eastAsia="ja-JP"/>
        </w:rPr>
        <w:t>を</w:t>
      </w:r>
      <w:r w:rsidRPr="002B5D2B">
        <w:rPr>
          <w:rFonts w:eastAsia="MS PGothic" w:hint="eastAsia"/>
          <w:lang w:val="en-AU" w:eastAsia="ja-JP"/>
        </w:rPr>
        <w:t>検視官にお伝えしますので</w:t>
      </w:r>
      <w:r w:rsidR="0090784D" w:rsidRPr="002B5D2B">
        <w:rPr>
          <w:rFonts w:eastAsia="MS PGothic"/>
          <w:lang w:val="en-AU"/>
        </w:rPr>
        <w:t xml:space="preserve"> CA&amp;E </w:t>
      </w:r>
      <w:r w:rsidR="003358C8" w:rsidRPr="002B5D2B">
        <w:rPr>
          <w:rFonts w:eastAsia="MS PGothic" w:hint="eastAsia"/>
          <w:lang w:val="en-AU" w:eastAsia="ja-JP"/>
        </w:rPr>
        <w:t>の</w:t>
      </w:r>
      <w:r w:rsidRPr="002B5D2B">
        <w:rPr>
          <w:rFonts w:eastAsia="MS PGothic" w:hint="eastAsia"/>
          <w:lang w:val="en-AU" w:eastAsia="ja-JP"/>
        </w:rPr>
        <w:t>職員へお申し出ください。検視官はあなたの意見を考慮し、その後検視官の判断をお知らせするため</w:t>
      </w:r>
      <w:r w:rsidR="00F71735" w:rsidRPr="002B5D2B">
        <w:rPr>
          <w:rFonts w:eastAsia="MS PGothic" w:hint="eastAsia"/>
          <w:lang w:val="en-AU" w:eastAsia="ja-JP"/>
        </w:rPr>
        <w:t>に</w:t>
      </w:r>
      <w:r w:rsidRPr="002B5D2B">
        <w:rPr>
          <w:rFonts w:eastAsia="MS PGothic" w:hint="eastAsia"/>
          <w:lang w:val="en-AU" w:eastAsia="ja-JP"/>
        </w:rPr>
        <w:t>、</w:t>
      </w:r>
      <w:r w:rsidR="00A66211" w:rsidRPr="002B5D2B">
        <w:rPr>
          <w:rFonts w:eastAsia="MS PGothic" w:hint="eastAsia"/>
          <w:lang w:val="en-AU" w:eastAsia="ja-JP"/>
        </w:rPr>
        <w:t>再度</w:t>
      </w:r>
      <w:r w:rsidR="00A66211" w:rsidRPr="002B5D2B">
        <w:rPr>
          <w:rFonts w:eastAsia="MS PGothic"/>
          <w:lang w:val="en-AU"/>
        </w:rPr>
        <w:t xml:space="preserve">CA&amp;E </w:t>
      </w:r>
      <w:r w:rsidR="003358C8" w:rsidRPr="002B5D2B">
        <w:rPr>
          <w:rFonts w:eastAsia="MS PGothic" w:hint="eastAsia"/>
          <w:lang w:val="en-AU" w:eastAsia="ja-JP"/>
        </w:rPr>
        <w:t>の</w:t>
      </w:r>
      <w:r w:rsidR="00A66211" w:rsidRPr="002B5D2B">
        <w:rPr>
          <w:rFonts w:eastAsia="MS PGothic" w:hint="eastAsia"/>
          <w:lang w:val="en-AU" w:eastAsia="ja-JP"/>
        </w:rPr>
        <w:t>職員が</w:t>
      </w:r>
      <w:r w:rsidRPr="002B5D2B">
        <w:rPr>
          <w:rFonts w:eastAsia="MS PGothic" w:hint="eastAsia"/>
          <w:lang w:val="en-AU" w:eastAsia="ja-JP"/>
        </w:rPr>
        <w:t>ご連絡</w:t>
      </w:r>
      <w:r w:rsidR="00F71735" w:rsidRPr="002B5D2B">
        <w:rPr>
          <w:rFonts w:eastAsia="MS PGothic" w:hint="eastAsia"/>
          <w:lang w:val="en-AU" w:eastAsia="ja-JP"/>
        </w:rPr>
        <w:t>を</w:t>
      </w:r>
      <w:r w:rsidRPr="002B5D2B">
        <w:rPr>
          <w:rFonts w:eastAsia="MS PGothic" w:hint="eastAsia"/>
          <w:lang w:val="en-AU" w:eastAsia="ja-JP"/>
        </w:rPr>
        <w:t>差し上げます。</w:t>
      </w:r>
      <w:r w:rsidR="0090784D" w:rsidRPr="002B5D2B">
        <w:rPr>
          <w:rFonts w:eastAsia="MS PGothic"/>
          <w:lang w:val="en-AU"/>
        </w:rPr>
        <w:t xml:space="preserve"> </w:t>
      </w:r>
    </w:p>
    <w:p w14:paraId="5AF79E60" w14:textId="019B835F" w:rsidR="0090784D" w:rsidRPr="002B5D2B" w:rsidRDefault="003E08DF" w:rsidP="0090784D">
      <w:pPr>
        <w:pStyle w:val="Heading2"/>
        <w:rPr>
          <w:rFonts w:eastAsia="MS PGothic"/>
          <w:lang w:val="en-AU"/>
        </w:rPr>
      </w:pPr>
      <w:r w:rsidRPr="002B5D2B">
        <w:rPr>
          <w:rFonts w:eastAsia="MS PGothic" w:hint="eastAsia"/>
          <w:lang w:val="en-AU" w:eastAsia="ja-JP"/>
        </w:rPr>
        <w:t>個人所有物</w:t>
      </w:r>
    </w:p>
    <w:p w14:paraId="6883BC30" w14:textId="4C893B45" w:rsidR="0090784D" w:rsidRPr="002B5D2B" w:rsidRDefault="003E08DF" w:rsidP="00C61788">
      <w:pPr>
        <w:rPr>
          <w:rFonts w:eastAsia="MS PGothic"/>
          <w:lang w:val="en-AU"/>
        </w:rPr>
      </w:pPr>
      <w:r w:rsidRPr="002B5D2B">
        <w:rPr>
          <w:rFonts w:eastAsia="MS PGothic" w:hint="eastAsia"/>
          <w:lang w:val="en-AU" w:eastAsia="ja-JP"/>
        </w:rPr>
        <w:t>死亡場所で発見された</w:t>
      </w:r>
      <w:r w:rsidR="00F71735" w:rsidRPr="002B5D2B">
        <w:rPr>
          <w:rFonts w:eastAsia="MS PGothic" w:hint="eastAsia"/>
          <w:lang w:val="en-AU" w:eastAsia="ja-JP"/>
        </w:rPr>
        <w:t>宝飾品</w:t>
      </w:r>
      <w:r w:rsidR="00A66211" w:rsidRPr="002B5D2B">
        <w:rPr>
          <w:rFonts w:eastAsia="MS PGothic" w:hint="eastAsia"/>
          <w:lang w:val="en-AU" w:eastAsia="ja-JP"/>
        </w:rPr>
        <w:t>、</w:t>
      </w:r>
      <w:r w:rsidRPr="002B5D2B">
        <w:rPr>
          <w:rFonts w:eastAsia="MS PGothic" w:hint="eastAsia"/>
          <w:lang w:val="en-AU" w:eastAsia="ja-JP"/>
        </w:rPr>
        <w:t>衣服やその他</w:t>
      </w:r>
      <w:r w:rsidR="00F71735" w:rsidRPr="002B5D2B">
        <w:rPr>
          <w:rFonts w:eastAsia="MS PGothic" w:hint="eastAsia"/>
          <w:lang w:val="en-AU" w:eastAsia="ja-JP"/>
        </w:rPr>
        <w:t>の</w:t>
      </w:r>
      <w:r w:rsidRPr="002B5D2B">
        <w:rPr>
          <w:rFonts w:eastAsia="MS PGothic" w:hint="eastAsia"/>
          <w:lang w:val="en-AU" w:eastAsia="ja-JP"/>
        </w:rPr>
        <w:t>貴重品などの個人所有物は一般的に警察が保管し、葬儀会社へ引き渡します。</w:t>
      </w:r>
      <w:r w:rsidR="00A66211" w:rsidRPr="002B5D2B">
        <w:rPr>
          <w:rFonts w:eastAsia="MS PGothic" w:hint="eastAsia"/>
          <w:lang w:val="en-AU" w:eastAsia="ja-JP"/>
        </w:rPr>
        <w:t>警察は鑑識捜査のため</w:t>
      </w:r>
      <w:r w:rsidR="00F71735" w:rsidRPr="002B5D2B">
        <w:rPr>
          <w:rFonts w:eastAsia="MS PGothic" w:hint="eastAsia"/>
          <w:lang w:val="en-AU" w:eastAsia="ja-JP"/>
        </w:rPr>
        <w:t>に</w:t>
      </w:r>
      <w:r w:rsidR="00A66211" w:rsidRPr="002B5D2B">
        <w:rPr>
          <w:rFonts w:eastAsia="MS PGothic" w:hint="eastAsia"/>
          <w:lang w:val="en-AU" w:eastAsia="ja-JP"/>
        </w:rPr>
        <w:t>、物品を</w:t>
      </w:r>
      <w:r w:rsidR="00BD3CA5" w:rsidRPr="002B5D2B">
        <w:rPr>
          <w:rFonts w:eastAsia="MS PGothic" w:hint="eastAsia"/>
          <w:lang w:val="en-AU" w:eastAsia="ja-JP"/>
        </w:rPr>
        <w:t>いくつか</w:t>
      </w:r>
      <w:r w:rsidR="00A66211" w:rsidRPr="002B5D2B">
        <w:rPr>
          <w:rFonts w:eastAsia="MS PGothic" w:hint="eastAsia"/>
          <w:lang w:val="en-AU" w:eastAsia="ja-JP"/>
        </w:rPr>
        <w:t>保管することがあります。</w:t>
      </w:r>
    </w:p>
    <w:p w14:paraId="035E0C63" w14:textId="6443A7A7" w:rsidR="0090784D" w:rsidRPr="002B5D2B" w:rsidRDefault="00A66211" w:rsidP="00740E67">
      <w:pPr>
        <w:rPr>
          <w:rFonts w:eastAsia="MS PGothic"/>
          <w:b/>
          <w:lang w:val="en-AU"/>
        </w:rPr>
      </w:pPr>
      <w:r w:rsidRPr="002B5D2B">
        <w:rPr>
          <w:rFonts w:eastAsia="MS PGothic" w:hint="eastAsia"/>
          <w:lang w:val="en-AU" w:eastAsia="ja-JP"/>
        </w:rPr>
        <w:t>そうでない場合</w:t>
      </w:r>
      <w:r w:rsidR="00F71735" w:rsidRPr="002B5D2B">
        <w:rPr>
          <w:rFonts w:eastAsia="MS PGothic" w:hint="eastAsia"/>
          <w:lang w:val="en-AU" w:eastAsia="ja-JP"/>
        </w:rPr>
        <w:t>には</w:t>
      </w:r>
      <w:r w:rsidRPr="002B5D2B">
        <w:rPr>
          <w:rFonts w:eastAsia="MS PGothic" w:hint="eastAsia"/>
          <w:lang w:val="en-AU" w:eastAsia="ja-JP"/>
        </w:rPr>
        <w:t>、個人所有物は全てご家族へお返しするために葬儀会社へ引き渡</w:t>
      </w:r>
      <w:r w:rsidR="00F71735" w:rsidRPr="002B5D2B">
        <w:rPr>
          <w:rFonts w:eastAsia="MS PGothic" w:hint="eastAsia"/>
          <w:lang w:val="en-AU" w:eastAsia="ja-JP"/>
        </w:rPr>
        <w:t>され</w:t>
      </w:r>
      <w:r w:rsidRPr="002B5D2B">
        <w:rPr>
          <w:rFonts w:eastAsia="MS PGothic" w:hint="eastAsia"/>
          <w:lang w:val="en-AU" w:eastAsia="ja-JP"/>
        </w:rPr>
        <w:t>ます。個人所有物についてご質問がある場合</w:t>
      </w:r>
      <w:r w:rsidR="00F71735" w:rsidRPr="002B5D2B">
        <w:rPr>
          <w:rFonts w:eastAsia="MS PGothic" w:hint="eastAsia"/>
          <w:lang w:val="en-AU" w:eastAsia="ja-JP"/>
        </w:rPr>
        <w:t>は</w:t>
      </w:r>
      <w:r w:rsidRPr="002B5D2B">
        <w:rPr>
          <w:rFonts w:eastAsia="MS PGothic" w:hint="eastAsia"/>
          <w:lang w:val="en-AU" w:eastAsia="ja-JP"/>
        </w:rPr>
        <w:t>、</w:t>
      </w:r>
      <w:r w:rsidR="0090784D" w:rsidRPr="002B5D2B">
        <w:rPr>
          <w:rFonts w:eastAsia="MS PGothic"/>
          <w:lang w:val="en-AU"/>
        </w:rPr>
        <w:t>CA&amp;E</w:t>
      </w:r>
      <w:r w:rsidRPr="002B5D2B">
        <w:rPr>
          <w:rFonts w:eastAsia="MS PGothic" w:hint="eastAsia"/>
          <w:lang w:val="en-AU" w:eastAsia="ja-JP"/>
        </w:rPr>
        <w:t>までお知らせください。</w:t>
      </w:r>
    </w:p>
    <w:p w14:paraId="4A0DE61D" w14:textId="14116AC6" w:rsidR="0090784D" w:rsidRPr="002B5D2B" w:rsidRDefault="00A66211" w:rsidP="00740E67">
      <w:pPr>
        <w:pStyle w:val="Heading2"/>
        <w:rPr>
          <w:rFonts w:eastAsia="MS PGothic"/>
          <w:lang w:val="en-AU"/>
        </w:rPr>
      </w:pPr>
      <w:r w:rsidRPr="002B5D2B">
        <w:rPr>
          <w:rFonts w:eastAsia="MS PGothic" w:hint="eastAsia"/>
          <w:lang w:val="en-AU" w:eastAsia="ja-JP"/>
        </w:rPr>
        <w:t>葬儀準備</w:t>
      </w:r>
    </w:p>
    <w:p w14:paraId="67646D3F" w14:textId="18A4640A" w:rsidR="00440E09" w:rsidRPr="002B5D2B" w:rsidRDefault="00A66211" w:rsidP="00740E67">
      <w:pPr>
        <w:rPr>
          <w:rFonts w:eastAsia="MS PGothic"/>
          <w:lang w:val="en-AU" w:eastAsia="ja-JP"/>
        </w:rPr>
      </w:pPr>
      <w:r w:rsidRPr="002B5D2B">
        <w:rPr>
          <w:rFonts w:eastAsia="MS PGothic" w:hint="eastAsia"/>
          <w:lang w:val="en-AU" w:eastAsia="ja-JP"/>
        </w:rPr>
        <w:lastRenderedPageBreak/>
        <w:t>葬儀会社へ</w:t>
      </w:r>
      <w:r w:rsidR="00F71735" w:rsidRPr="002B5D2B">
        <w:rPr>
          <w:rFonts w:eastAsia="MS PGothic" w:hint="eastAsia"/>
          <w:lang w:val="en-AU" w:eastAsia="ja-JP"/>
        </w:rPr>
        <w:t>は</w:t>
      </w:r>
      <w:r w:rsidRPr="002B5D2B">
        <w:rPr>
          <w:rFonts w:eastAsia="MS PGothic" w:hint="eastAsia"/>
          <w:lang w:val="en-AU" w:eastAsia="ja-JP"/>
        </w:rPr>
        <w:t>いつでもご連絡頂けます。葬儀会社は葬儀の準備をお手伝いし、あなたと</w:t>
      </w:r>
      <w:r w:rsidR="0090784D" w:rsidRPr="002B5D2B">
        <w:rPr>
          <w:rFonts w:eastAsia="MS PGothic"/>
          <w:lang w:val="en-AU"/>
        </w:rPr>
        <w:t>CA&amp;E</w:t>
      </w:r>
      <w:r w:rsidRPr="002B5D2B">
        <w:rPr>
          <w:rFonts w:eastAsia="MS PGothic" w:hint="eastAsia"/>
          <w:lang w:val="en-AU" w:eastAsia="ja-JP"/>
        </w:rPr>
        <w:t>職員との間で連絡</w:t>
      </w:r>
      <w:r w:rsidR="00F71735" w:rsidRPr="002B5D2B">
        <w:rPr>
          <w:rFonts w:eastAsia="MS PGothic" w:hint="eastAsia"/>
          <w:lang w:val="en-AU" w:eastAsia="ja-JP"/>
        </w:rPr>
        <w:t>・調整</w:t>
      </w:r>
      <w:r w:rsidRPr="002B5D2B">
        <w:rPr>
          <w:rFonts w:eastAsia="MS PGothic" w:hint="eastAsia"/>
          <w:lang w:val="en-AU" w:eastAsia="ja-JP"/>
        </w:rPr>
        <w:t>を行います。</w:t>
      </w:r>
    </w:p>
    <w:p w14:paraId="2984D0A2" w14:textId="76F9C76C" w:rsidR="0090784D" w:rsidRPr="002B5D2B" w:rsidRDefault="00A66211" w:rsidP="00740E67">
      <w:pPr>
        <w:rPr>
          <w:rFonts w:eastAsia="MS PGothic"/>
          <w:b/>
          <w:lang w:val="en-AU"/>
        </w:rPr>
      </w:pPr>
      <w:r w:rsidRPr="002B5D2B">
        <w:rPr>
          <w:rFonts w:eastAsia="MS PGothic" w:hint="eastAsia"/>
          <w:lang w:val="en-AU" w:eastAsia="ja-JP"/>
        </w:rPr>
        <w:t>葬儀会社は必要に応じて、あなたの大事な人をビクトリア州地方部へ搬送</w:t>
      </w:r>
      <w:r w:rsidR="00F65514" w:rsidRPr="002B5D2B">
        <w:rPr>
          <w:rFonts w:eastAsia="MS PGothic" w:hint="eastAsia"/>
          <w:lang w:val="en-AU" w:eastAsia="ja-JP"/>
        </w:rPr>
        <w:t>する手配もできます。</w:t>
      </w:r>
      <w:r w:rsidR="0090784D" w:rsidRPr="002B5D2B">
        <w:rPr>
          <w:rFonts w:eastAsia="MS PGothic"/>
          <w:lang w:val="en-AU"/>
        </w:rPr>
        <w:t xml:space="preserve">  </w:t>
      </w:r>
    </w:p>
    <w:p w14:paraId="6744A946" w14:textId="7493979D" w:rsidR="0090784D" w:rsidRPr="002B5D2B" w:rsidRDefault="00F746B8" w:rsidP="00740E67">
      <w:pPr>
        <w:pStyle w:val="Heading2"/>
        <w:rPr>
          <w:rFonts w:eastAsia="MS PGothic"/>
          <w:lang w:val="en-AU"/>
        </w:rPr>
      </w:pPr>
      <w:r w:rsidRPr="002B5D2B">
        <w:rPr>
          <w:rFonts w:eastAsia="MS PGothic" w:hint="eastAsia"/>
          <w:lang w:val="en-AU" w:eastAsia="ja-JP"/>
        </w:rPr>
        <w:t>死亡診断書の入手</w:t>
      </w:r>
    </w:p>
    <w:p w14:paraId="53E15A5F" w14:textId="7D827AA8" w:rsidR="00206963" w:rsidRPr="002B5D2B" w:rsidRDefault="00252BA3" w:rsidP="00740E67">
      <w:pPr>
        <w:rPr>
          <w:rFonts w:eastAsia="MS PGothic"/>
          <w:lang w:val="en-AU"/>
        </w:rPr>
      </w:pPr>
      <w:r w:rsidRPr="002B5D2B">
        <w:rPr>
          <w:rFonts w:eastAsia="MS PGothic" w:hint="eastAsia"/>
          <w:lang w:eastAsia="ja-JP"/>
        </w:rPr>
        <w:t>検視</w:t>
      </w:r>
      <w:r w:rsidR="00F746B8" w:rsidRPr="002B5D2B">
        <w:rPr>
          <w:rFonts w:eastAsia="MS PGothic" w:hint="eastAsia"/>
          <w:lang w:eastAsia="ja-JP"/>
        </w:rPr>
        <w:t>官と葬儀会社は</w:t>
      </w:r>
      <w:r w:rsidR="00F71735" w:rsidRPr="002B5D2B">
        <w:rPr>
          <w:rFonts w:eastAsia="MS PGothic" w:hint="eastAsia"/>
          <w:lang w:eastAsia="ja-JP"/>
        </w:rPr>
        <w:t>死亡を受けて</w:t>
      </w:r>
      <w:r w:rsidR="00F746B8" w:rsidRPr="002B5D2B">
        <w:rPr>
          <w:rFonts w:eastAsia="MS PGothic" w:hint="eastAsia"/>
          <w:lang w:eastAsia="ja-JP"/>
        </w:rPr>
        <w:t>、</w:t>
      </w:r>
      <w:r w:rsidR="00206963" w:rsidRPr="002B5D2B">
        <w:rPr>
          <w:rFonts w:eastAsia="MS PGothic"/>
        </w:rPr>
        <w:t xml:space="preserve">Registry of Births, Deaths &amp; Marriages Victoria </w:t>
      </w:r>
      <w:r w:rsidR="00F71735" w:rsidRPr="002B5D2B">
        <w:rPr>
          <w:rFonts w:eastAsia="MS PGothic" w:hint="eastAsia"/>
          <w:lang w:eastAsia="ja-JP"/>
        </w:rPr>
        <w:t>（</w:t>
      </w:r>
      <w:r w:rsidR="00206963" w:rsidRPr="002B5D2B">
        <w:rPr>
          <w:rFonts w:eastAsia="MS PGothic"/>
        </w:rPr>
        <w:t>BDM</w:t>
      </w:r>
      <w:r w:rsidR="00F746B8" w:rsidRPr="002B5D2B">
        <w:rPr>
          <w:rFonts w:eastAsia="MS PGothic" w:hint="eastAsia"/>
          <w:lang w:eastAsia="ja-JP"/>
        </w:rPr>
        <w:t>、ビクトリア州出生・死亡・婚姻登録</w:t>
      </w:r>
      <w:r w:rsidR="00F71735" w:rsidRPr="002B5D2B">
        <w:rPr>
          <w:rFonts w:eastAsia="MS PGothic" w:hint="eastAsia"/>
          <w:lang w:eastAsia="ja-JP"/>
        </w:rPr>
        <w:t>庁）</w:t>
      </w:r>
      <w:r w:rsidR="00F746B8" w:rsidRPr="002B5D2B">
        <w:rPr>
          <w:rFonts w:eastAsia="MS PGothic" w:hint="eastAsia"/>
          <w:lang w:eastAsia="ja-JP"/>
        </w:rPr>
        <w:t>に対して</w:t>
      </w:r>
      <w:r w:rsidR="00206963" w:rsidRPr="002B5D2B">
        <w:rPr>
          <w:rFonts w:eastAsia="MS PGothic"/>
        </w:rPr>
        <w:t xml:space="preserve"> </w:t>
      </w:r>
      <w:r w:rsidR="00F746B8" w:rsidRPr="002B5D2B">
        <w:rPr>
          <w:rFonts w:eastAsia="MS PGothic" w:hint="eastAsia"/>
          <w:lang w:eastAsia="ja-JP"/>
        </w:rPr>
        <w:t>重要情報を提供します。</w:t>
      </w:r>
      <w:r w:rsidR="00F746B8" w:rsidRPr="002B5D2B">
        <w:rPr>
          <w:rFonts w:eastAsia="MS PGothic"/>
        </w:rPr>
        <w:t>BDM</w:t>
      </w:r>
      <w:r w:rsidR="00F746B8" w:rsidRPr="002B5D2B">
        <w:rPr>
          <w:rFonts w:eastAsia="MS PGothic" w:hint="eastAsia"/>
          <w:lang w:eastAsia="ja-JP"/>
        </w:rPr>
        <w:t>が標準死亡証明書を発行するにあたって</w:t>
      </w:r>
      <w:r w:rsidR="00CF552A" w:rsidRPr="002B5D2B">
        <w:rPr>
          <w:rFonts w:eastAsia="MS PGothic" w:hint="eastAsia"/>
          <w:lang w:eastAsia="ja-JP"/>
        </w:rPr>
        <w:t>は</w:t>
      </w:r>
      <w:r w:rsidR="00F746B8" w:rsidRPr="002B5D2B">
        <w:rPr>
          <w:rFonts w:eastAsia="MS PGothic" w:hint="eastAsia"/>
          <w:lang w:eastAsia="ja-JP"/>
        </w:rPr>
        <w:t>、検視官</w:t>
      </w:r>
      <w:r w:rsidR="00F71735" w:rsidRPr="002B5D2B">
        <w:rPr>
          <w:rFonts w:eastAsia="MS PGothic" w:hint="eastAsia"/>
          <w:lang w:eastAsia="ja-JP"/>
        </w:rPr>
        <w:t>から</w:t>
      </w:r>
      <w:r w:rsidR="00F746B8" w:rsidRPr="002B5D2B">
        <w:rPr>
          <w:rFonts w:eastAsia="MS PGothic" w:hint="eastAsia"/>
          <w:lang w:eastAsia="ja-JP"/>
        </w:rPr>
        <w:t>死因の詳細を提供</w:t>
      </w:r>
      <w:r w:rsidR="00F71735" w:rsidRPr="002B5D2B">
        <w:rPr>
          <w:rFonts w:eastAsia="MS PGothic" w:hint="eastAsia"/>
          <w:lang w:eastAsia="ja-JP"/>
        </w:rPr>
        <w:t>されていなければなりません。</w:t>
      </w:r>
    </w:p>
    <w:p w14:paraId="6A5FEF6A" w14:textId="4FAB5D4A" w:rsidR="0090784D" w:rsidRPr="002B5D2B" w:rsidRDefault="00F746B8" w:rsidP="0090784D">
      <w:pPr>
        <w:pStyle w:val="Heading3"/>
        <w:rPr>
          <w:rFonts w:eastAsia="MS PGothic"/>
          <w:lang w:val="en-AU"/>
        </w:rPr>
      </w:pPr>
      <w:r w:rsidRPr="002B5D2B">
        <w:rPr>
          <w:rFonts w:eastAsia="MS PGothic" w:hint="eastAsia"/>
          <w:lang w:val="en-AU" w:eastAsia="ja-JP"/>
        </w:rPr>
        <w:t>標準死亡証明書</w:t>
      </w:r>
    </w:p>
    <w:p w14:paraId="6659EB69" w14:textId="4F2E116E" w:rsidR="0090784D" w:rsidRPr="002B5D2B" w:rsidRDefault="00F746B8" w:rsidP="0090784D">
      <w:pPr>
        <w:rPr>
          <w:rFonts w:eastAsia="MS PGothic"/>
          <w:lang w:val="en-AU"/>
        </w:rPr>
      </w:pPr>
      <w:r w:rsidRPr="002B5D2B">
        <w:rPr>
          <w:rFonts w:eastAsia="MS PGothic" w:hint="eastAsia"/>
          <w:lang w:val="en-AU" w:eastAsia="ja-JP"/>
        </w:rPr>
        <w:t>あなた、もしくは葬儀会社</w:t>
      </w:r>
      <w:r w:rsidR="00F71735" w:rsidRPr="002B5D2B">
        <w:rPr>
          <w:rFonts w:eastAsia="MS PGothic" w:hint="eastAsia"/>
          <w:lang w:val="en-AU" w:eastAsia="ja-JP"/>
        </w:rPr>
        <w:t>は、</w:t>
      </w:r>
      <w:r w:rsidRPr="002B5D2B">
        <w:rPr>
          <w:rFonts w:eastAsia="MS PGothic" w:hint="eastAsia"/>
          <w:lang w:val="en-AU" w:eastAsia="ja-JP"/>
        </w:rPr>
        <w:t>標準死亡証明書の発行を</w:t>
      </w:r>
      <w:r w:rsidR="00A35E35" w:rsidRPr="002B5D2B">
        <w:rPr>
          <w:rFonts w:eastAsia="MS PGothic" w:hint="eastAsia"/>
          <w:lang w:val="en-AU" w:eastAsia="ja-JP"/>
        </w:rPr>
        <w:t>請求</w:t>
      </w:r>
      <w:r w:rsidRPr="002B5D2B">
        <w:rPr>
          <w:rFonts w:eastAsia="MS PGothic" w:hint="eastAsia"/>
          <w:lang w:val="en-AU" w:eastAsia="ja-JP"/>
        </w:rPr>
        <w:t>できます。これは有料で</w:t>
      </w:r>
      <w:r w:rsidR="00F71735" w:rsidRPr="002B5D2B">
        <w:rPr>
          <w:rFonts w:eastAsia="MS PGothic" w:hint="eastAsia"/>
          <w:lang w:val="en-AU" w:eastAsia="ja-JP"/>
        </w:rPr>
        <w:t>すが</w:t>
      </w:r>
      <w:r w:rsidRPr="002B5D2B">
        <w:rPr>
          <w:rFonts w:eastAsia="MS PGothic" w:hint="eastAsia"/>
          <w:lang w:val="en-AU" w:eastAsia="ja-JP"/>
        </w:rPr>
        <w:t>、</w:t>
      </w:r>
      <w:r w:rsidR="00F71735" w:rsidRPr="002B5D2B">
        <w:rPr>
          <w:rFonts w:eastAsia="MS PGothic" w:hint="eastAsia"/>
          <w:lang w:val="en-AU" w:eastAsia="ja-JP"/>
        </w:rPr>
        <w:t>料金が</w:t>
      </w:r>
      <w:r w:rsidRPr="002B5D2B">
        <w:rPr>
          <w:rFonts w:eastAsia="MS PGothic" w:hint="eastAsia"/>
          <w:lang w:val="en-AU" w:eastAsia="ja-JP"/>
        </w:rPr>
        <w:t>葬儀費用の一部に含まれ</w:t>
      </w:r>
      <w:r w:rsidR="00F71735" w:rsidRPr="002B5D2B">
        <w:rPr>
          <w:rFonts w:eastAsia="MS PGothic" w:hint="eastAsia"/>
          <w:lang w:val="en-AU" w:eastAsia="ja-JP"/>
        </w:rPr>
        <w:t>ていることも</w:t>
      </w:r>
      <w:r w:rsidRPr="002B5D2B">
        <w:rPr>
          <w:rFonts w:eastAsia="MS PGothic" w:hint="eastAsia"/>
          <w:lang w:val="en-AU" w:eastAsia="ja-JP"/>
        </w:rPr>
        <w:t>あります。</w:t>
      </w:r>
      <w:r w:rsidR="0090784D" w:rsidRPr="002B5D2B">
        <w:rPr>
          <w:rFonts w:eastAsia="MS PGothic"/>
          <w:lang w:val="en-AU"/>
        </w:rPr>
        <w:t xml:space="preserve">BDM </w:t>
      </w:r>
      <w:r w:rsidRPr="002B5D2B">
        <w:rPr>
          <w:rFonts w:eastAsia="MS PGothic" w:hint="eastAsia"/>
          <w:lang w:val="en-AU" w:eastAsia="ja-JP"/>
        </w:rPr>
        <w:t>は</w:t>
      </w:r>
      <w:r w:rsidR="00A35E35" w:rsidRPr="002B5D2B">
        <w:rPr>
          <w:rFonts w:eastAsia="MS PGothic" w:hint="eastAsia"/>
          <w:lang w:val="en-AU" w:eastAsia="ja-JP"/>
        </w:rPr>
        <w:t>葬儀会社</w:t>
      </w:r>
      <w:r w:rsidR="00900BE2" w:rsidRPr="002B5D2B">
        <w:rPr>
          <w:rFonts w:eastAsia="MS PGothic" w:hint="eastAsia"/>
          <w:lang w:val="en-AU" w:eastAsia="ja-JP"/>
        </w:rPr>
        <w:t>によって</w:t>
      </w:r>
      <w:r w:rsidR="00A35E35" w:rsidRPr="002B5D2B">
        <w:rPr>
          <w:rFonts w:eastAsia="MS PGothic" w:hint="eastAsia"/>
          <w:lang w:val="en-AU" w:eastAsia="ja-JP"/>
        </w:rPr>
        <w:t>記載</w:t>
      </w:r>
      <w:r w:rsidR="00900BE2" w:rsidRPr="002B5D2B">
        <w:rPr>
          <w:rFonts w:eastAsia="MS PGothic" w:hint="eastAsia"/>
          <w:lang w:val="en-AU" w:eastAsia="ja-JP"/>
        </w:rPr>
        <w:t>され</w:t>
      </w:r>
      <w:r w:rsidR="00A35E35" w:rsidRPr="002B5D2B">
        <w:rPr>
          <w:rFonts w:eastAsia="MS PGothic" w:hint="eastAsia"/>
          <w:lang w:val="en-AU" w:eastAsia="ja-JP"/>
        </w:rPr>
        <w:t>た人物に対し、死亡証明書を発行します。あなた</w:t>
      </w:r>
      <w:r w:rsidR="00F71735" w:rsidRPr="002B5D2B">
        <w:rPr>
          <w:rFonts w:eastAsia="MS PGothic" w:hint="eastAsia"/>
          <w:lang w:val="en-AU" w:eastAsia="ja-JP"/>
        </w:rPr>
        <w:t>以外の人物</w:t>
      </w:r>
      <w:r w:rsidR="00A35E35" w:rsidRPr="002B5D2B">
        <w:rPr>
          <w:rFonts w:eastAsia="MS PGothic" w:hint="eastAsia"/>
          <w:lang w:val="en-AU" w:eastAsia="ja-JP"/>
        </w:rPr>
        <w:t>が葬儀</w:t>
      </w:r>
      <w:r w:rsidR="00F71735" w:rsidRPr="002B5D2B">
        <w:rPr>
          <w:rFonts w:eastAsia="MS PGothic" w:hint="eastAsia"/>
          <w:lang w:val="en-AU" w:eastAsia="ja-JP"/>
        </w:rPr>
        <w:t>の手配をしている場合は、あなたが</w:t>
      </w:r>
      <w:r w:rsidR="00A35E35" w:rsidRPr="002B5D2B">
        <w:rPr>
          <w:rFonts w:eastAsia="MS PGothic" w:hint="eastAsia"/>
          <w:lang w:val="en-AU" w:eastAsia="ja-JP"/>
        </w:rPr>
        <w:t>直接</w:t>
      </w:r>
      <w:r w:rsidR="0090784D" w:rsidRPr="002B5D2B">
        <w:rPr>
          <w:rFonts w:eastAsia="MS PGothic"/>
          <w:lang w:val="en-AU"/>
        </w:rPr>
        <w:t xml:space="preserve">BDM </w:t>
      </w:r>
      <w:r w:rsidR="00A35E35" w:rsidRPr="002B5D2B">
        <w:rPr>
          <w:rFonts w:eastAsia="MS PGothic" w:hint="eastAsia"/>
          <w:lang w:val="en-AU" w:eastAsia="ja-JP"/>
        </w:rPr>
        <w:t>へ死亡証明書を請求することができます。</w:t>
      </w:r>
    </w:p>
    <w:p w14:paraId="22A906AB" w14:textId="1E9F6792" w:rsidR="0090784D" w:rsidRPr="002B5D2B" w:rsidRDefault="00A35E35" w:rsidP="0090784D">
      <w:pPr>
        <w:pStyle w:val="Heading3"/>
        <w:rPr>
          <w:rFonts w:eastAsia="MS PGothic"/>
          <w:lang w:val="en-AU"/>
        </w:rPr>
      </w:pPr>
      <w:r w:rsidRPr="002B5D2B">
        <w:rPr>
          <w:rFonts w:eastAsia="MS PGothic" w:hint="eastAsia"/>
          <w:lang w:val="en-AU" w:eastAsia="ja-JP"/>
        </w:rPr>
        <w:t>暫定死亡証明書</w:t>
      </w:r>
    </w:p>
    <w:p w14:paraId="7233F6BB" w14:textId="2B26B9F2" w:rsidR="00F67069" w:rsidRPr="002B5D2B" w:rsidRDefault="00252BA3" w:rsidP="0090784D">
      <w:pPr>
        <w:rPr>
          <w:rFonts w:eastAsia="MS PGothic"/>
          <w:lang w:val="en-AU"/>
        </w:rPr>
      </w:pPr>
      <w:r w:rsidRPr="002B5D2B">
        <w:rPr>
          <w:rFonts w:eastAsia="MS PGothic" w:hint="eastAsia"/>
          <w:lang w:val="en-AU" w:eastAsia="ja-JP"/>
        </w:rPr>
        <w:t>検視</w:t>
      </w:r>
      <w:r w:rsidR="00A35E35" w:rsidRPr="002B5D2B">
        <w:rPr>
          <w:rFonts w:eastAsia="MS PGothic" w:hint="eastAsia"/>
          <w:lang w:val="en-AU" w:eastAsia="ja-JP"/>
        </w:rPr>
        <w:t>官による死因</w:t>
      </w:r>
      <w:r w:rsidR="00F71735" w:rsidRPr="002B5D2B">
        <w:rPr>
          <w:rFonts w:eastAsia="MS PGothic" w:hint="eastAsia"/>
          <w:lang w:val="en-AU" w:eastAsia="ja-JP"/>
        </w:rPr>
        <w:t>特定</w:t>
      </w:r>
      <w:r w:rsidR="00A35E35" w:rsidRPr="002B5D2B">
        <w:rPr>
          <w:rFonts w:eastAsia="MS PGothic" w:hint="eastAsia"/>
          <w:lang w:val="en-AU" w:eastAsia="ja-JP"/>
        </w:rPr>
        <w:t>がまだ済んでいない場合、</w:t>
      </w:r>
      <w:r w:rsidR="0090784D" w:rsidRPr="002B5D2B">
        <w:rPr>
          <w:rFonts w:eastAsia="MS PGothic"/>
          <w:lang w:val="en-AU"/>
        </w:rPr>
        <w:t>BDM</w:t>
      </w:r>
      <w:r w:rsidR="00A35E35" w:rsidRPr="002B5D2B">
        <w:rPr>
          <w:rFonts w:eastAsia="MS PGothic" w:hint="eastAsia"/>
          <w:lang w:val="en-AU" w:eastAsia="ja-JP"/>
        </w:rPr>
        <w:t>は暫定死亡証明書を発行できます。しかし暫定死亡証明書</w:t>
      </w:r>
      <w:r w:rsidR="00F71735" w:rsidRPr="002B5D2B">
        <w:rPr>
          <w:rFonts w:eastAsia="MS PGothic" w:hint="eastAsia"/>
          <w:lang w:val="en-AU" w:eastAsia="ja-JP"/>
        </w:rPr>
        <w:t>には</w:t>
      </w:r>
      <w:r w:rsidR="00A35E35" w:rsidRPr="002B5D2B">
        <w:rPr>
          <w:rFonts w:eastAsia="MS PGothic" w:hint="eastAsia"/>
          <w:lang w:val="en-AU" w:eastAsia="ja-JP"/>
        </w:rPr>
        <w:t>死因</w:t>
      </w:r>
      <w:r w:rsidR="00F71735" w:rsidRPr="002B5D2B">
        <w:rPr>
          <w:rFonts w:eastAsia="MS PGothic" w:hint="eastAsia"/>
          <w:lang w:val="en-AU" w:eastAsia="ja-JP"/>
        </w:rPr>
        <w:t>が記載されない</w:t>
      </w:r>
      <w:r w:rsidR="00163670" w:rsidRPr="002B5D2B">
        <w:rPr>
          <w:rFonts w:eastAsia="MS PGothic" w:hint="eastAsia"/>
          <w:lang w:val="en-AU" w:eastAsia="ja-JP"/>
        </w:rPr>
        <w:t>ため、</w:t>
      </w:r>
      <w:r w:rsidR="00A2312D" w:rsidRPr="002B5D2B">
        <w:rPr>
          <w:rFonts w:eastAsia="MS PGothic" w:hint="eastAsia"/>
          <w:lang w:val="en-AU" w:eastAsia="ja-JP"/>
        </w:rPr>
        <w:t>公的文書</w:t>
      </w:r>
      <w:r w:rsidR="00163670" w:rsidRPr="002B5D2B">
        <w:rPr>
          <w:rFonts w:eastAsia="MS PGothic" w:hint="eastAsia"/>
          <w:lang w:val="en-AU" w:eastAsia="ja-JP"/>
        </w:rPr>
        <w:t>として</w:t>
      </w:r>
      <w:r w:rsidR="00F71735" w:rsidRPr="002B5D2B">
        <w:rPr>
          <w:rFonts w:eastAsia="MS PGothic" w:hint="eastAsia"/>
          <w:lang w:val="en-AU" w:eastAsia="ja-JP"/>
        </w:rPr>
        <w:t>認めら</w:t>
      </w:r>
      <w:r w:rsidR="00A35E35" w:rsidRPr="002B5D2B">
        <w:rPr>
          <w:rFonts w:eastAsia="MS PGothic" w:hint="eastAsia"/>
          <w:lang w:val="en-AU" w:eastAsia="ja-JP"/>
        </w:rPr>
        <w:t>れないことがあります。</w:t>
      </w:r>
      <w:r w:rsidR="0090784D" w:rsidRPr="002B5D2B">
        <w:rPr>
          <w:rFonts w:eastAsia="MS PGothic"/>
          <w:lang w:val="en-AU"/>
        </w:rPr>
        <w:t xml:space="preserve"> </w:t>
      </w:r>
    </w:p>
    <w:p w14:paraId="5FAFEF8A" w14:textId="2D2DD043" w:rsidR="00D91C90" w:rsidRPr="002B5D2B" w:rsidRDefault="00A35E35" w:rsidP="0090784D">
      <w:pPr>
        <w:rPr>
          <w:rFonts w:eastAsia="MS PGothic"/>
          <w:lang w:val="en-AU"/>
        </w:rPr>
      </w:pPr>
      <w:r w:rsidRPr="002B5D2B">
        <w:rPr>
          <w:rFonts w:eastAsia="MS PGothic" w:hint="eastAsia"/>
          <w:lang w:val="en-AU" w:eastAsia="ja-JP"/>
        </w:rPr>
        <w:t>また</w:t>
      </w:r>
      <w:r w:rsidR="00F71735" w:rsidRPr="002B5D2B">
        <w:rPr>
          <w:rFonts w:eastAsia="MS PGothic" w:hint="eastAsia"/>
          <w:lang w:val="en-AU" w:eastAsia="ja-JP"/>
        </w:rPr>
        <w:t>検視裁</w:t>
      </w:r>
      <w:r w:rsidRPr="002B5D2B">
        <w:rPr>
          <w:rFonts w:eastAsia="MS PGothic" w:hint="eastAsia"/>
          <w:lang w:val="en-AU" w:eastAsia="ja-JP"/>
        </w:rPr>
        <w:t>判所および</w:t>
      </w:r>
      <w:r w:rsidR="0090784D" w:rsidRPr="002B5D2B">
        <w:rPr>
          <w:rFonts w:eastAsia="MS PGothic"/>
          <w:lang w:val="en-AU"/>
        </w:rPr>
        <w:t>CA&amp;E</w:t>
      </w:r>
      <w:r w:rsidR="00F71735" w:rsidRPr="002B5D2B">
        <w:rPr>
          <w:rFonts w:eastAsia="MS PGothic" w:hint="eastAsia"/>
          <w:lang w:val="en-AU" w:eastAsia="ja-JP"/>
        </w:rPr>
        <w:t>の</w:t>
      </w:r>
      <w:r w:rsidR="0090784D" w:rsidRPr="002B5D2B">
        <w:rPr>
          <w:rFonts w:eastAsia="MS PGothic"/>
          <w:lang w:val="en-AU"/>
        </w:rPr>
        <w:t xml:space="preserve"> </w:t>
      </w:r>
      <w:r w:rsidRPr="002B5D2B">
        <w:rPr>
          <w:rFonts w:eastAsia="MS PGothic" w:hint="eastAsia"/>
          <w:lang w:val="en-AU" w:eastAsia="ja-JP"/>
        </w:rPr>
        <w:t>職員は、死亡が発生したことを証明するための死亡確認</w:t>
      </w:r>
      <w:r w:rsidR="00F71735" w:rsidRPr="002B5D2B">
        <w:rPr>
          <w:rFonts w:eastAsia="MS PGothic" w:hint="eastAsia"/>
          <w:lang w:val="en-AU" w:eastAsia="ja-JP"/>
        </w:rPr>
        <w:t>通知</w:t>
      </w:r>
      <w:r w:rsidRPr="002B5D2B">
        <w:rPr>
          <w:rFonts w:eastAsia="MS PGothic" w:hint="eastAsia"/>
          <w:lang w:val="en-AU" w:eastAsia="ja-JP"/>
        </w:rPr>
        <w:t>書を発行することができます。</w:t>
      </w:r>
      <w:r w:rsidR="00F71735" w:rsidRPr="002B5D2B">
        <w:rPr>
          <w:rFonts w:eastAsia="MS PGothic" w:hint="eastAsia"/>
          <w:lang w:val="en-AU" w:eastAsia="ja-JP"/>
        </w:rPr>
        <w:t>しかし、</w:t>
      </w:r>
      <w:r w:rsidRPr="002B5D2B">
        <w:rPr>
          <w:rFonts w:eastAsia="MS PGothic" w:hint="eastAsia"/>
          <w:lang w:val="en-AU" w:eastAsia="ja-JP"/>
        </w:rPr>
        <w:t>この確認</w:t>
      </w:r>
      <w:r w:rsidR="00F71735" w:rsidRPr="002B5D2B">
        <w:rPr>
          <w:rFonts w:eastAsia="MS PGothic" w:hint="eastAsia"/>
          <w:lang w:val="en-AU" w:eastAsia="ja-JP"/>
        </w:rPr>
        <w:t>通知</w:t>
      </w:r>
      <w:r w:rsidRPr="002B5D2B">
        <w:rPr>
          <w:rFonts w:eastAsia="MS PGothic" w:hint="eastAsia"/>
          <w:lang w:val="en-AU" w:eastAsia="ja-JP"/>
        </w:rPr>
        <w:t>書は</w:t>
      </w:r>
      <w:r w:rsidR="00A2312D" w:rsidRPr="002B5D2B">
        <w:rPr>
          <w:rFonts w:eastAsia="MS PGothic" w:hint="eastAsia"/>
          <w:lang w:val="en-AU" w:eastAsia="ja-JP"/>
        </w:rPr>
        <w:t>公的文書</w:t>
      </w:r>
      <w:r w:rsidR="002E4DEC" w:rsidRPr="002B5D2B">
        <w:rPr>
          <w:rFonts w:eastAsia="MS PGothic" w:hint="eastAsia"/>
          <w:lang w:val="en-AU" w:eastAsia="ja-JP"/>
        </w:rPr>
        <w:t>として</w:t>
      </w:r>
      <w:r w:rsidR="008945A9" w:rsidRPr="002B5D2B">
        <w:rPr>
          <w:rFonts w:eastAsia="MS PGothic" w:hint="eastAsia"/>
          <w:lang w:val="en-AU" w:eastAsia="ja-JP"/>
        </w:rPr>
        <w:t>、</w:t>
      </w:r>
      <w:r w:rsidRPr="002B5D2B">
        <w:rPr>
          <w:rFonts w:eastAsia="MS PGothic" w:hint="eastAsia"/>
          <w:lang w:val="en-AU" w:eastAsia="ja-JP"/>
        </w:rPr>
        <w:t>金融機関または法的機関の</w:t>
      </w:r>
      <w:r w:rsidR="002E4DEC" w:rsidRPr="002B5D2B">
        <w:rPr>
          <w:rFonts w:eastAsia="MS PGothic" w:hint="eastAsia"/>
          <w:lang w:val="en-AU" w:eastAsia="ja-JP"/>
        </w:rPr>
        <w:t>すべ</w:t>
      </w:r>
      <w:r w:rsidRPr="002B5D2B">
        <w:rPr>
          <w:rFonts w:eastAsia="MS PGothic" w:hint="eastAsia"/>
          <w:lang w:val="en-AU" w:eastAsia="ja-JP"/>
        </w:rPr>
        <w:t>てに</w:t>
      </w:r>
      <w:r w:rsidR="00F71735" w:rsidRPr="002B5D2B">
        <w:rPr>
          <w:rFonts w:eastAsia="MS PGothic" w:hint="eastAsia"/>
          <w:lang w:val="en-AU" w:eastAsia="ja-JP"/>
        </w:rPr>
        <w:t>認め</w:t>
      </w:r>
      <w:r w:rsidRPr="002B5D2B">
        <w:rPr>
          <w:rFonts w:eastAsia="MS PGothic" w:hint="eastAsia"/>
          <w:lang w:val="en-AU" w:eastAsia="ja-JP"/>
        </w:rPr>
        <w:t>られるものではありません。</w:t>
      </w:r>
    </w:p>
    <w:p w14:paraId="264890EE" w14:textId="1D54D8F9" w:rsidR="0090784D" w:rsidRPr="002B5D2B" w:rsidRDefault="00A35E35" w:rsidP="0090784D">
      <w:pPr>
        <w:rPr>
          <w:rFonts w:eastAsia="MS PGothic"/>
          <w:lang w:val="en-AU"/>
        </w:rPr>
      </w:pPr>
      <w:r w:rsidRPr="002B5D2B">
        <w:rPr>
          <w:rFonts w:eastAsia="MS PGothic" w:hint="eastAsia"/>
          <w:lang w:val="en-AU" w:eastAsia="ja-JP"/>
        </w:rPr>
        <w:t>暫定死亡証明書、または死亡確認</w:t>
      </w:r>
      <w:r w:rsidR="00760A68" w:rsidRPr="002B5D2B">
        <w:rPr>
          <w:rFonts w:eastAsia="MS PGothic" w:hint="eastAsia"/>
          <w:lang w:val="en-AU" w:eastAsia="ja-JP"/>
        </w:rPr>
        <w:t>通知</w:t>
      </w:r>
      <w:r w:rsidRPr="002B5D2B">
        <w:rPr>
          <w:rFonts w:eastAsia="MS PGothic" w:hint="eastAsia"/>
          <w:lang w:val="en-AU" w:eastAsia="ja-JP"/>
        </w:rPr>
        <w:t>書</w:t>
      </w:r>
      <w:r w:rsidR="00760A68" w:rsidRPr="002B5D2B">
        <w:rPr>
          <w:rFonts w:eastAsia="MS PGothic" w:hint="eastAsia"/>
          <w:lang w:val="en-AU" w:eastAsia="ja-JP"/>
        </w:rPr>
        <w:t>を認めているかについては</w:t>
      </w:r>
      <w:r w:rsidRPr="002B5D2B">
        <w:rPr>
          <w:rFonts w:eastAsia="MS PGothic" w:hint="eastAsia"/>
          <w:lang w:val="en-AU" w:eastAsia="ja-JP"/>
        </w:rPr>
        <w:t>、</w:t>
      </w:r>
      <w:r w:rsidR="00760A68" w:rsidRPr="002B5D2B">
        <w:rPr>
          <w:rFonts w:eastAsia="MS PGothic" w:hint="eastAsia"/>
          <w:lang w:val="en-AU" w:eastAsia="ja-JP"/>
        </w:rPr>
        <w:t>どのような場合でも常に</w:t>
      </w:r>
      <w:r w:rsidRPr="002B5D2B">
        <w:rPr>
          <w:rFonts w:eastAsia="MS PGothic" w:hint="eastAsia"/>
          <w:lang w:val="en-AU" w:eastAsia="ja-JP"/>
        </w:rPr>
        <w:t>提出先機関と確認を取ることがよいでしょう。</w:t>
      </w:r>
    </w:p>
    <w:p w14:paraId="409C3F84" w14:textId="2F434EAF" w:rsidR="0090784D" w:rsidRPr="002B5D2B" w:rsidRDefault="00A35E35" w:rsidP="00740E67">
      <w:pPr>
        <w:pStyle w:val="Heading2"/>
        <w:rPr>
          <w:rFonts w:eastAsia="MS PGothic"/>
          <w:lang w:val="en-AU"/>
        </w:rPr>
      </w:pPr>
      <w:r w:rsidRPr="002B5D2B">
        <w:rPr>
          <w:rFonts w:eastAsia="MS PGothic" w:hint="eastAsia"/>
          <w:lang w:val="en-AU" w:eastAsia="ja-JP"/>
        </w:rPr>
        <w:t>役立つ連絡先</w:t>
      </w:r>
    </w:p>
    <w:p w14:paraId="78E654CD" w14:textId="6B662DAA" w:rsidR="009B3BA0" w:rsidRPr="002B5D2B" w:rsidRDefault="00A35E35" w:rsidP="009B3BA0">
      <w:pPr>
        <w:rPr>
          <w:rFonts w:eastAsia="MS PGothic"/>
          <w:lang w:val="en-AU"/>
        </w:rPr>
      </w:pPr>
      <w:r w:rsidRPr="002B5D2B">
        <w:rPr>
          <w:rFonts w:eastAsia="MS PGothic" w:hint="eastAsia"/>
          <w:lang w:val="en-AU" w:eastAsia="ja-JP"/>
        </w:rPr>
        <w:t>検視</w:t>
      </w:r>
      <w:r w:rsidR="008508A3" w:rsidRPr="002B5D2B">
        <w:rPr>
          <w:rFonts w:eastAsia="MS PGothic" w:hint="eastAsia"/>
          <w:lang w:val="en-AU" w:eastAsia="ja-JP"/>
        </w:rPr>
        <w:t>手続きの</w:t>
      </w:r>
      <w:r w:rsidR="00215070" w:rsidRPr="002B5D2B">
        <w:rPr>
          <w:rFonts w:eastAsia="MS PGothic" w:hint="eastAsia"/>
          <w:lang w:val="en-AU" w:eastAsia="ja-JP"/>
        </w:rPr>
        <w:t>初期に関する</w:t>
      </w:r>
      <w:r w:rsidR="008508A3" w:rsidRPr="002B5D2B">
        <w:rPr>
          <w:rFonts w:eastAsia="MS PGothic" w:hint="eastAsia"/>
          <w:lang w:val="en-AU" w:eastAsia="ja-JP"/>
        </w:rPr>
        <w:t>質問がある場合、</w:t>
      </w:r>
      <w:r w:rsidR="008508A3" w:rsidRPr="002B5D2B">
        <w:rPr>
          <w:rFonts w:eastAsia="MS PGothic"/>
          <w:lang w:val="en-AU"/>
        </w:rPr>
        <w:t xml:space="preserve">1300 309 519 </w:t>
      </w:r>
      <w:r w:rsidR="00A803EC" w:rsidRPr="002B5D2B">
        <w:rPr>
          <w:rFonts w:eastAsia="MS PGothic" w:hint="eastAsia"/>
          <w:lang w:val="en-AU" w:eastAsia="ja-JP"/>
        </w:rPr>
        <w:t>（</w:t>
      </w:r>
      <w:r w:rsidR="008508A3" w:rsidRPr="002B5D2B">
        <w:rPr>
          <w:rFonts w:eastAsia="MS PGothic"/>
          <w:lang w:val="en-AU"/>
        </w:rPr>
        <w:t xml:space="preserve">24 </w:t>
      </w:r>
      <w:r w:rsidR="008508A3" w:rsidRPr="002B5D2B">
        <w:rPr>
          <w:rFonts w:eastAsia="MS PGothic" w:hint="eastAsia"/>
          <w:lang w:val="en-AU" w:eastAsia="ja-JP"/>
        </w:rPr>
        <w:t>時間</w:t>
      </w:r>
      <w:r w:rsidR="00A803EC" w:rsidRPr="002B5D2B">
        <w:rPr>
          <w:rFonts w:eastAsia="MS PGothic" w:hint="eastAsia"/>
          <w:lang w:val="en-AU" w:eastAsia="ja-JP"/>
        </w:rPr>
        <w:t>）</w:t>
      </w:r>
      <w:r w:rsidR="008508A3" w:rsidRPr="002B5D2B">
        <w:rPr>
          <w:rFonts w:eastAsia="MS PGothic" w:hint="eastAsia"/>
          <w:lang w:val="en-AU" w:eastAsia="ja-JP"/>
        </w:rPr>
        <w:t>の</w:t>
      </w:r>
      <w:r w:rsidR="00206963" w:rsidRPr="002B5D2B">
        <w:rPr>
          <w:rFonts w:eastAsia="MS PGothic"/>
          <w:lang w:val="en-AU"/>
        </w:rPr>
        <w:t>CA&amp;E</w:t>
      </w:r>
      <w:r w:rsidR="008508A3" w:rsidRPr="002B5D2B">
        <w:rPr>
          <w:rFonts w:eastAsia="MS PGothic" w:hint="eastAsia"/>
          <w:lang w:val="en-AU" w:eastAsia="ja-JP"/>
        </w:rPr>
        <w:t>に電話で</w:t>
      </w:r>
      <w:r w:rsidR="00760A68" w:rsidRPr="002B5D2B">
        <w:rPr>
          <w:rFonts w:eastAsia="MS PGothic" w:hint="eastAsia"/>
          <w:lang w:val="en-AU" w:eastAsia="ja-JP"/>
        </w:rPr>
        <w:t>お</w:t>
      </w:r>
      <w:r w:rsidR="008508A3" w:rsidRPr="002B5D2B">
        <w:rPr>
          <w:rFonts w:eastAsia="MS PGothic" w:hint="eastAsia"/>
          <w:lang w:val="en-AU" w:eastAsia="ja-JP"/>
        </w:rPr>
        <w:t>問い合わせ</w:t>
      </w:r>
      <w:r w:rsidR="00760A68" w:rsidRPr="002B5D2B">
        <w:rPr>
          <w:rFonts w:eastAsia="MS PGothic" w:hint="eastAsia"/>
          <w:lang w:val="en-AU" w:eastAsia="ja-JP"/>
        </w:rPr>
        <w:t>いただくか</w:t>
      </w:r>
      <w:r w:rsidR="008508A3" w:rsidRPr="002B5D2B">
        <w:rPr>
          <w:rFonts w:eastAsia="MS PGothic" w:hint="eastAsia"/>
          <w:lang w:val="en-AU" w:eastAsia="ja-JP"/>
        </w:rPr>
        <w:t>、または</w:t>
      </w:r>
      <w:r w:rsidR="00760A68" w:rsidRPr="002B5D2B">
        <w:rPr>
          <w:rFonts w:eastAsia="MS PGothic" w:hint="eastAsia"/>
          <w:lang w:val="en-AU" w:eastAsia="ja-JP"/>
        </w:rPr>
        <w:t>検視</w:t>
      </w:r>
      <w:r w:rsidR="008508A3" w:rsidRPr="002B5D2B">
        <w:rPr>
          <w:rFonts w:eastAsia="MS PGothic" w:hint="eastAsia"/>
          <w:lang w:val="en-AU" w:eastAsia="ja-JP"/>
        </w:rPr>
        <w:t>裁判所ホームページ、</w:t>
      </w:r>
      <w:hyperlink r:id="rId8" w:history="1">
        <w:r w:rsidR="008508A3" w:rsidRPr="002B5D2B">
          <w:rPr>
            <w:rStyle w:val="Hyperlink"/>
            <w:rFonts w:eastAsia="MS PGothic"/>
            <w:lang w:val="en-AU"/>
          </w:rPr>
          <w:t>www.coronerscourt.vic.gov.au</w:t>
        </w:r>
      </w:hyperlink>
      <w:r w:rsidR="008508A3" w:rsidRPr="002B5D2B">
        <w:rPr>
          <w:rFonts w:eastAsia="MS PGothic" w:hint="eastAsia"/>
          <w:lang w:val="en-AU" w:eastAsia="ja-JP"/>
        </w:rPr>
        <w:t>をご覧ください。</w:t>
      </w:r>
    </w:p>
    <w:p w14:paraId="386D4411" w14:textId="1C5F5084" w:rsidR="00B46987" w:rsidRPr="002B5D2B" w:rsidRDefault="008508A3" w:rsidP="0029138E">
      <w:pPr>
        <w:rPr>
          <w:rFonts w:eastAsia="MS PGothic"/>
          <w:lang w:val="en-AU"/>
        </w:rPr>
      </w:pPr>
      <w:r w:rsidRPr="002B5D2B">
        <w:rPr>
          <w:rFonts w:eastAsia="MS PGothic" w:hint="eastAsia"/>
          <w:lang w:val="en-AU" w:eastAsia="ja-JP"/>
        </w:rPr>
        <w:t>この</w:t>
      </w:r>
      <w:r w:rsidR="005A3FDE" w:rsidRPr="002B5D2B">
        <w:rPr>
          <w:rFonts w:eastAsia="MS PGothic" w:hint="eastAsia"/>
          <w:lang w:val="en-AU" w:eastAsia="ja-JP"/>
        </w:rPr>
        <w:t>つらく</w:t>
      </w:r>
      <w:r w:rsidRPr="002B5D2B">
        <w:rPr>
          <w:rFonts w:eastAsia="MS PGothic" w:hint="eastAsia"/>
          <w:lang w:val="en-AU" w:eastAsia="ja-JP"/>
        </w:rPr>
        <w:t>困難な時に</w:t>
      </w:r>
      <w:r w:rsidR="00760A68" w:rsidRPr="002B5D2B">
        <w:rPr>
          <w:rFonts w:eastAsia="MS PGothic" w:hint="eastAsia"/>
          <w:lang w:val="en-AU" w:eastAsia="ja-JP"/>
        </w:rPr>
        <w:t>役立つかもしれないその他の</w:t>
      </w:r>
      <w:r w:rsidRPr="002B5D2B">
        <w:rPr>
          <w:rFonts w:eastAsia="MS PGothic" w:hint="eastAsia"/>
          <w:lang w:val="en-AU" w:eastAsia="ja-JP"/>
        </w:rPr>
        <w:t>支援サービスについて</w:t>
      </w:r>
      <w:r w:rsidR="00760A68" w:rsidRPr="002B5D2B">
        <w:rPr>
          <w:rFonts w:eastAsia="MS PGothic" w:hint="eastAsia"/>
          <w:lang w:val="en-AU" w:eastAsia="ja-JP"/>
        </w:rPr>
        <w:t>は</w:t>
      </w:r>
      <w:r w:rsidRPr="002B5D2B">
        <w:rPr>
          <w:rFonts w:eastAsia="MS PGothic" w:hint="eastAsia"/>
          <w:lang w:val="en-AU" w:eastAsia="ja-JP"/>
        </w:rPr>
        <w:t>、下記をご覧ください。特に記載</w:t>
      </w:r>
      <w:r w:rsidR="00760A68" w:rsidRPr="002B5D2B">
        <w:rPr>
          <w:rFonts w:eastAsia="MS PGothic" w:hint="eastAsia"/>
          <w:lang w:val="en-AU" w:eastAsia="ja-JP"/>
        </w:rPr>
        <w:t>がなければ</w:t>
      </w:r>
      <w:r w:rsidRPr="002B5D2B">
        <w:rPr>
          <w:rFonts w:eastAsia="MS PGothic" w:hint="eastAsia"/>
          <w:lang w:val="en-AU" w:eastAsia="ja-JP"/>
        </w:rPr>
        <w:t>、電話は</w:t>
      </w:r>
      <w:r w:rsidR="00760A68" w:rsidRPr="002B5D2B">
        <w:rPr>
          <w:rFonts w:eastAsia="MS PGothic" w:hint="eastAsia"/>
          <w:lang w:val="en-AU" w:eastAsia="ja-JP"/>
        </w:rPr>
        <w:t>通常</w:t>
      </w:r>
      <w:r w:rsidRPr="002B5D2B">
        <w:rPr>
          <w:rFonts w:eastAsia="MS PGothic" w:hint="eastAsia"/>
          <w:lang w:val="en-AU" w:eastAsia="ja-JP"/>
        </w:rPr>
        <w:t>営業時間内</w:t>
      </w:r>
      <w:r w:rsidR="00215070" w:rsidRPr="002B5D2B">
        <w:rPr>
          <w:rFonts w:eastAsia="MS PGothic" w:hint="eastAsia"/>
          <w:lang w:val="en-AU" w:eastAsia="ja-JP"/>
        </w:rPr>
        <w:t>のみ</w:t>
      </w:r>
      <w:r w:rsidR="00760A68" w:rsidRPr="002B5D2B">
        <w:rPr>
          <w:rFonts w:eastAsia="MS PGothic" w:hint="eastAsia"/>
          <w:lang w:val="en-AU" w:eastAsia="ja-JP"/>
        </w:rPr>
        <w:t>ご利用いただけ</w:t>
      </w:r>
      <w:r w:rsidRPr="002B5D2B">
        <w:rPr>
          <w:rFonts w:eastAsia="MS PGothic" w:hint="eastAsia"/>
          <w:lang w:val="en-AU" w:eastAsia="ja-JP"/>
        </w:rPr>
        <w:t>ます。</w:t>
      </w:r>
      <w:r w:rsidR="00676EC6" w:rsidRPr="002B5D2B">
        <w:rPr>
          <w:rFonts w:eastAsia="MS PGothic"/>
          <w:lang w:val="en-AU"/>
        </w:rPr>
        <w:t xml:space="preserve"> </w:t>
      </w:r>
    </w:p>
    <w:p w14:paraId="453D8039" w14:textId="1CAD2903" w:rsidR="00796D15" w:rsidRPr="002B5D2B" w:rsidRDefault="00796D15" w:rsidP="00C61788">
      <w:pPr>
        <w:rPr>
          <w:rFonts w:eastAsia="MS PGothic"/>
          <w:lang w:val="en-AU"/>
        </w:rPr>
      </w:pPr>
      <w:r w:rsidRPr="002B5D2B">
        <w:rPr>
          <w:rFonts w:eastAsia="MS PGothic"/>
          <w:lang w:val="en-AU"/>
        </w:rPr>
        <w:t>Australian Centre for Grief and Bereavement</w:t>
      </w:r>
      <w:r w:rsidRPr="002B5D2B">
        <w:rPr>
          <w:rFonts w:eastAsia="MS PGothic"/>
          <w:lang w:val="en-AU"/>
        </w:rPr>
        <w:tab/>
      </w:r>
      <w:r w:rsidR="00325D65" w:rsidRPr="002B5D2B">
        <w:rPr>
          <w:rFonts w:eastAsia="MS PGothic"/>
          <w:lang w:val="en-AU"/>
        </w:rPr>
        <w:tab/>
      </w:r>
      <w:r w:rsidRPr="002B5D2B">
        <w:rPr>
          <w:rFonts w:eastAsia="MS PGothic"/>
          <w:lang w:val="en-AU"/>
        </w:rPr>
        <w:t>(03) 9265 2100</w:t>
      </w:r>
    </w:p>
    <w:p w14:paraId="09937789" w14:textId="6A884F40" w:rsidR="00325D65" w:rsidRPr="002B5D2B" w:rsidRDefault="00796D15" w:rsidP="00C61788">
      <w:pPr>
        <w:rPr>
          <w:rFonts w:eastAsia="MS PGothic"/>
          <w:b/>
          <w:lang w:val="en-AU"/>
        </w:rPr>
      </w:pPr>
      <w:r w:rsidRPr="002B5D2B">
        <w:rPr>
          <w:rFonts w:eastAsia="MS PGothic"/>
          <w:lang w:val="en-AU"/>
        </w:rPr>
        <w:t>Compassionate Friends</w:t>
      </w:r>
      <w:r w:rsidRPr="002B5D2B">
        <w:rPr>
          <w:rFonts w:eastAsia="MS PGothic"/>
          <w:lang w:val="en-AU"/>
        </w:rPr>
        <w:tab/>
      </w:r>
      <w:r w:rsidR="008C014E" w:rsidRPr="002B5D2B">
        <w:rPr>
          <w:rFonts w:eastAsia="MS PGothic"/>
          <w:lang w:val="en-AU"/>
        </w:rPr>
        <w:tab/>
      </w:r>
      <w:r w:rsidR="008C014E" w:rsidRPr="002B5D2B">
        <w:rPr>
          <w:rFonts w:eastAsia="MS PGothic"/>
          <w:lang w:val="en-AU"/>
        </w:rPr>
        <w:tab/>
      </w:r>
      <w:r w:rsidR="008C014E" w:rsidRPr="002B5D2B">
        <w:rPr>
          <w:rFonts w:eastAsia="MS PGothic"/>
          <w:lang w:val="en-AU"/>
        </w:rPr>
        <w:tab/>
      </w:r>
      <w:r w:rsidR="00325D65" w:rsidRPr="002B5D2B">
        <w:rPr>
          <w:rFonts w:eastAsia="MS PGothic"/>
          <w:lang w:val="en-AU"/>
        </w:rPr>
        <w:tab/>
      </w:r>
      <w:r w:rsidRPr="002B5D2B">
        <w:rPr>
          <w:rFonts w:eastAsia="MS PGothic"/>
          <w:lang w:val="en-AU"/>
        </w:rPr>
        <w:t xml:space="preserve">(03) 9888 4944 </w:t>
      </w:r>
      <w:r w:rsidR="00760A68" w:rsidRPr="002B5D2B">
        <w:rPr>
          <w:rFonts w:eastAsia="MS PGothic" w:hint="eastAsia"/>
          <w:lang w:val="en-AU" w:eastAsia="ja-JP"/>
        </w:rPr>
        <w:t>（</w:t>
      </w:r>
      <w:r w:rsidRPr="002B5D2B">
        <w:rPr>
          <w:rFonts w:eastAsia="MS PGothic"/>
          <w:lang w:val="en-AU"/>
        </w:rPr>
        <w:t xml:space="preserve">24 </w:t>
      </w:r>
      <w:r w:rsidR="009E0534" w:rsidRPr="002B5D2B">
        <w:rPr>
          <w:rFonts w:eastAsia="MS PGothic" w:hint="eastAsia"/>
          <w:lang w:val="en-AU" w:eastAsia="ja-JP"/>
        </w:rPr>
        <w:t>時間</w:t>
      </w:r>
      <w:r w:rsidR="00760A68" w:rsidRPr="002B5D2B">
        <w:rPr>
          <w:rFonts w:eastAsia="MS PGothic" w:hint="eastAsia"/>
          <w:lang w:val="en-AU" w:eastAsia="ja-JP"/>
        </w:rPr>
        <w:t>）</w:t>
      </w:r>
    </w:p>
    <w:p w14:paraId="636CD94E" w14:textId="2CFB170A" w:rsidR="00796D15" w:rsidRPr="002B5D2B" w:rsidRDefault="00796D15" w:rsidP="00325D65">
      <w:pPr>
        <w:ind w:left="5040" w:firstLine="720"/>
        <w:rPr>
          <w:rFonts w:eastAsia="MS PGothic"/>
          <w:lang w:val="en-AU"/>
        </w:rPr>
      </w:pPr>
      <w:r w:rsidRPr="002B5D2B">
        <w:rPr>
          <w:rFonts w:eastAsia="MS PGothic"/>
          <w:lang w:val="en-AU"/>
        </w:rPr>
        <w:lastRenderedPageBreak/>
        <w:t>1300 064 068</w:t>
      </w:r>
      <w:bookmarkStart w:id="4" w:name="_Hlk11698992"/>
      <w:r w:rsidRPr="002B5D2B">
        <w:rPr>
          <w:rFonts w:eastAsia="MS PGothic"/>
          <w:lang w:val="en-AU"/>
        </w:rPr>
        <w:t xml:space="preserve"> </w:t>
      </w:r>
      <w:r w:rsidR="00760A68" w:rsidRPr="002B5D2B">
        <w:rPr>
          <w:rFonts w:eastAsia="MS PGothic" w:hint="eastAsia"/>
          <w:lang w:val="en-AU" w:eastAsia="ja-JP"/>
        </w:rPr>
        <w:t>（</w:t>
      </w:r>
      <w:r w:rsidRPr="002B5D2B">
        <w:rPr>
          <w:rFonts w:eastAsia="MS PGothic"/>
          <w:lang w:val="en-AU"/>
        </w:rPr>
        <w:t xml:space="preserve">24 </w:t>
      </w:r>
      <w:r w:rsidR="009E0534" w:rsidRPr="002B5D2B">
        <w:rPr>
          <w:rFonts w:eastAsia="MS PGothic" w:hint="eastAsia"/>
          <w:lang w:val="en-AU" w:eastAsia="ja-JP"/>
        </w:rPr>
        <w:t>時間</w:t>
      </w:r>
      <w:r w:rsidR="00760A68" w:rsidRPr="002B5D2B">
        <w:rPr>
          <w:rFonts w:eastAsia="MS PGothic" w:hint="eastAsia"/>
          <w:lang w:val="en-AU" w:eastAsia="ja-JP"/>
        </w:rPr>
        <w:t>）</w:t>
      </w:r>
      <w:bookmarkEnd w:id="4"/>
    </w:p>
    <w:p w14:paraId="6E414F32" w14:textId="57233030" w:rsidR="00796D15" w:rsidRPr="002B5D2B" w:rsidRDefault="00796D15" w:rsidP="00C61788">
      <w:pPr>
        <w:rPr>
          <w:rFonts w:eastAsia="MS PGothic"/>
          <w:lang w:val="en-AU"/>
        </w:rPr>
      </w:pPr>
      <w:r w:rsidRPr="002B5D2B">
        <w:rPr>
          <w:rFonts w:eastAsia="MS PGothic"/>
          <w:lang w:val="en-AU"/>
        </w:rPr>
        <w:t>Donor Tissue Bank of Victoria</w:t>
      </w:r>
      <w:r w:rsidRPr="002B5D2B">
        <w:rPr>
          <w:rFonts w:eastAsia="MS PGothic"/>
          <w:lang w:val="en-AU"/>
        </w:rPr>
        <w:tab/>
      </w:r>
      <w:r w:rsidR="00325D65" w:rsidRPr="002B5D2B">
        <w:rPr>
          <w:rFonts w:eastAsia="MS PGothic"/>
          <w:lang w:val="en-AU"/>
        </w:rPr>
        <w:tab/>
      </w:r>
      <w:r w:rsidR="00325D65" w:rsidRPr="002B5D2B">
        <w:rPr>
          <w:rFonts w:eastAsia="MS PGothic"/>
          <w:lang w:val="en-AU"/>
        </w:rPr>
        <w:tab/>
      </w:r>
      <w:r w:rsidR="00325D65" w:rsidRPr="002B5D2B">
        <w:rPr>
          <w:rFonts w:eastAsia="MS PGothic"/>
          <w:lang w:val="en-AU"/>
        </w:rPr>
        <w:tab/>
      </w:r>
      <w:r w:rsidRPr="002B5D2B">
        <w:rPr>
          <w:rFonts w:eastAsia="MS PGothic"/>
          <w:lang w:val="en-AU"/>
        </w:rPr>
        <w:t>(03) 9684 4444</w:t>
      </w:r>
    </w:p>
    <w:p w14:paraId="5A8813EB" w14:textId="7BFC8BC2" w:rsidR="00796D15" w:rsidRPr="002B5D2B" w:rsidRDefault="00796D15" w:rsidP="00C61788">
      <w:pPr>
        <w:rPr>
          <w:rFonts w:eastAsia="MS PGothic"/>
          <w:lang w:val="en-AU"/>
        </w:rPr>
      </w:pPr>
      <w:r w:rsidRPr="002B5D2B">
        <w:rPr>
          <w:rFonts w:eastAsia="MS PGothic"/>
          <w:lang w:val="en-AU"/>
        </w:rPr>
        <w:t>Federation of Community Legal Centres Victoria</w:t>
      </w:r>
      <w:r w:rsidRPr="002B5D2B">
        <w:rPr>
          <w:rFonts w:eastAsia="MS PGothic"/>
          <w:lang w:val="en-AU"/>
        </w:rPr>
        <w:tab/>
      </w:r>
      <w:r w:rsidR="00325D65" w:rsidRPr="002B5D2B">
        <w:rPr>
          <w:rFonts w:eastAsia="MS PGothic"/>
          <w:lang w:val="en-AU"/>
        </w:rPr>
        <w:tab/>
      </w:r>
      <w:r w:rsidRPr="002B5D2B">
        <w:rPr>
          <w:rFonts w:eastAsia="MS PGothic"/>
          <w:lang w:val="en-AU"/>
        </w:rPr>
        <w:t>(03) 9652 1500</w:t>
      </w:r>
    </w:p>
    <w:p w14:paraId="317107CC" w14:textId="007BEDBC" w:rsidR="00796D15" w:rsidRPr="002B5D2B" w:rsidRDefault="00796D15" w:rsidP="00C61788">
      <w:pPr>
        <w:rPr>
          <w:rFonts w:eastAsia="MS PGothic"/>
          <w:lang w:val="en-AU"/>
        </w:rPr>
      </w:pPr>
      <w:r w:rsidRPr="002B5D2B">
        <w:rPr>
          <w:rFonts w:eastAsia="MS PGothic"/>
          <w:lang w:val="en-AU"/>
        </w:rPr>
        <w:t>Interpreter Service</w:t>
      </w:r>
      <w:r w:rsidR="00FB45B7" w:rsidRPr="002B5D2B">
        <w:rPr>
          <w:rFonts w:eastAsia="MS PGothic" w:hint="eastAsia"/>
          <w:lang w:val="en-AU" w:eastAsia="ja-JP"/>
        </w:rPr>
        <w:t>（通訳サービス）</w:t>
      </w:r>
      <w:r w:rsidR="00325D65" w:rsidRPr="002B5D2B">
        <w:rPr>
          <w:rFonts w:eastAsia="MS PGothic"/>
          <w:lang w:val="en-AU"/>
        </w:rPr>
        <w:tab/>
      </w:r>
      <w:r w:rsidR="00325D65" w:rsidRPr="002B5D2B">
        <w:rPr>
          <w:rFonts w:eastAsia="MS PGothic"/>
          <w:lang w:val="en-AU"/>
        </w:rPr>
        <w:tab/>
      </w:r>
      <w:r w:rsidR="00325D65" w:rsidRPr="002B5D2B">
        <w:rPr>
          <w:rFonts w:eastAsia="MS PGothic"/>
          <w:lang w:val="en-AU"/>
        </w:rPr>
        <w:tab/>
      </w:r>
      <w:r w:rsidR="00325D65" w:rsidRPr="002B5D2B">
        <w:rPr>
          <w:rFonts w:eastAsia="MS PGothic"/>
          <w:lang w:val="en-AU"/>
        </w:rPr>
        <w:tab/>
      </w:r>
      <w:r w:rsidRPr="002B5D2B">
        <w:rPr>
          <w:rFonts w:eastAsia="MS PGothic"/>
          <w:lang w:val="en-AU"/>
        </w:rPr>
        <w:t>13 14 50</w:t>
      </w:r>
    </w:p>
    <w:p w14:paraId="5844E663" w14:textId="68D5D269" w:rsidR="00796D15" w:rsidRPr="002B5D2B" w:rsidRDefault="00796D15" w:rsidP="00C61788">
      <w:pPr>
        <w:rPr>
          <w:rFonts w:eastAsia="MS PGothic"/>
          <w:lang w:val="en-AU"/>
        </w:rPr>
      </w:pPr>
      <w:proofErr w:type="spellStart"/>
      <w:r w:rsidRPr="002B5D2B">
        <w:rPr>
          <w:rFonts w:eastAsia="MS PGothic"/>
          <w:lang w:val="en-AU"/>
        </w:rPr>
        <w:t>GriefLine</w:t>
      </w:r>
      <w:proofErr w:type="spellEnd"/>
      <w:r w:rsidRPr="002B5D2B">
        <w:rPr>
          <w:rFonts w:eastAsia="MS PGothic"/>
          <w:b/>
          <w:lang w:val="en-AU"/>
        </w:rPr>
        <w:tab/>
      </w:r>
      <w:r w:rsidR="00325D65" w:rsidRPr="002B5D2B">
        <w:rPr>
          <w:rFonts w:eastAsia="MS PGothic"/>
          <w:b/>
          <w:lang w:val="en-AU"/>
        </w:rPr>
        <w:tab/>
      </w:r>
      <w:r w:rsidR="00325D65" w:rsidRPr="002B5D2B">
        <w:rPr>
          <w:rFonts w:eastAsia="MS PGothic"/>
          <w:b/>
          <w:lang w:val="en-AU"/>
        </w:rPr>
        <w:tab/>
      </w:r>
      <w:r w:rsidR="00325D65" w:rsidRPr="002B5D2B">
        <w:rPr>
          <w:rFonts w:eastAsia="MS PGothic"/>
          <w:b/>
          <w:lang w:val="en-AU"/>
        </w:rPr>
        <w:tab/>
      </w:r>
      <w:r w:rsidR="00325D65" w:rsidRPr="002B5D2B">
        <w:rPr>
          <w:rFonts w:eastAsia="MS PGothic"/>
          <w:b/>
          <w:lang w:val="en-AU"/>
        </w:rPr>
        <w:tab/>
      </w:r>
      <w:r w:rsidR="00325D65" w:rsidRPr="002B5D2B">
        <w:rPr>
          <w:rFonts w:eastAsia="MS PGothic"/>
          <w:b/>
          <w:lang w:val="en-AU"/>
        </w:rPr>
        <w:tab/>
      </w:r>
      <w:r w:rsidR="00325D65" w:rsidRPr="002B5D2B">
        <w:rPr>
          <w:rFonts w:eastAsia="MS PGothic"/>
          <w:b/>
          <w:lang w:val="en-AU"/>
        </w:rPr>
        <w:tab/>
      </w:r>
      <w:r w:rsidRPr="002B5D2B">
        <w:rPr>
          <w:rFonts w:eastAsia="MS PGothic"/>
          <w:lang w:val="en-AU"/>
        </w:rPr>
        <w:t xml:space="preserve">1300 845 745 </w:t>
      </w:r>
      <w:r w:rsidR="00760A68" w:rsidRPr="002B5D2B">
        <w:rPr>
          <w:rFonts w:eastAsia="MS PGothic" w:hint="eastAsia"/>
          <w:lang w:val="en-AU" w:eastAsia="ja-JP"/>
        </w:rPr>
        <w:t>（</w:t>
      </w:r>
      <w:r w:rsidRPr="002B5D2B">
        <w:rPr>
          <w:rFonts w:eastAsia="MS PGothic"/>
          <w:lang w:val="en-AU"/>
        </w:rPr>
        <w:t>12pm</w:t>
      </w:r>
      <w:r w:rsidR="00B46987" w:rsidRPr="002B5D2B">
        <w:rPr>
          <w:rFonts w:eastAsia="MS PGothic"/>
          <w:lang w:val="en-AU"/>
        </w:rPr>
        <w:t>–</w:t>
      </w:r>
      <w:r w:rsidRPr="002B5D2B">
        <w:rPr>
          <w:rFonts w:eastAsia="MS PGothic"/>
          <w:lang w:val="en-AU"/>
        </w:rPr>
        <w:t>3am</w:t>
      </w:r>
      <w:r w:rsidR="00395801" w:rsidRPr="002B5D2B">
        <w:rPr>
          <w:rFonts w:eastAsia="MS PGothic" w:hint="eastAsia"/>
          <w:lang w:val="en-AU" w:eastAsia="ja-JP"/>
        </w:rPr>
        <w:t>）</w:t>
      </w:r>
    </w:p>
    <w:p w14:paraId="66475687" w14:textId="736EAB3C" w:rsidR="00796D15" w:rsidRPr="002B5D2B" w:rsidRDefault="00796D15" w:rsidP="00C61788">
      <w:pPr>
        <w:rPr>
          <w:rFonts w:eastAsia="MS PGothic"/>
          <w:lang w:val="en-AU"/>
        </w:rPr>
      </w:pPr>
      <w:r w:rsidRPr="002B5D2B">
        <w:rPr>
          <w:rFonts w:eastAsia="MS PGothic"/>
          <w:lang w:val="en-AU"/>
        </w:rPr>
        <w:t>Lifeline</w:t>
      </w:r>
      <w:r w:rsidRPr="002B5D2B">
        <w:rPr>
          <w:rFonts w:eastAsia="MS PGothic"/>
          <w:lang w:val="en-AU"/>
        </w:rPr>
        <w:tab/>
      </w:r>
      <w:r w:rsidRPr="002B5D2B">
        <w:rPr>
          <w:rFonts w:eastAsia="MS PGothic"/>
          <w:b/>
          <w:lang w:val="en-AU"/>
        </w:rPr>
        <w:tab/>
      </w:r>
      <w:r w:rsidR="00325D65" w:rsidRPr="002B5D2B">
        <w:rPr>
          <w:rFonts w:eastAsia="MS PGothic"/>
          <w:b/>
          <w:lang w:val="en-AU"/>
        </w:rPr>
        <w:tab/>
      </w:r>
      <w:r w:rsidR="00325D65" w:rsidRPr="002B5D2B">
        <w:rPr>
          <w:rFonts w:eastAsia="MS PGothic"/>
          <w:b/>
          <w:lang w:val="en-AU"/>
        </w:rPr>
        <w:tab/>
      </w:r>
      <w:r w:rsidR="00325D65" w:rsidRPr="002B5D2B">
        <w:rPr>
          <w:rFonts w:eastAsia="MS PGothic"/>
          <w:b/>
          <w:lang w:val="en-AU"/>
        </w:rPr>
        <w:tab/>
      </w:r>
      <w:r w:rsidR="00325D65" w:rsidRPr="002B5D2B">
        <w:rPr>
          <w:rFonts w:eastAsia="MS PGothic"/>
          <w:b/>
          <w:lang w:val="en-AU"/>
        </w:rPr>
        <w:tab/>
      </w:r>
      <w:r w:rsidR="00325D65" w:rsidRPr="002B5D2B">
        <w:rPr>
          <w:rFonts w:eastAsia="MS PGothic"/>
          <w:b/>
          <w:lang w:val="en-AU"/>
        </w:rPr>
        <w:tab/>
      </w:r>
      <w:r w:rsidR="00325D65" w:rsidRPr="002B5D2B">
        <w:rPr>
          <w:rFonts w:eastAsia="MS PGothic"/>
          <w:b/>
          <w:lang w:val="en-AU"/>
        </w:rPr>
        <w:tab/>
      </w:r>
      <w:r w:rsidRPr="002B5D2B">
        <w:rPr>
          <w:rFonts w:eastAsia="MS PGothic"/>
          <w:lang w:val="en-AU"/>
        </w:rPr>
        <w:t xml:space="preserve">13 11 14 </w:t>
      </w:r>
      <w:r w:rsidR="00760A68" w:rsidRPr="002B5D2B">
        <w:rPr>
          <w:rFonts w:eastAsia="MS PGothic" w:hint="eastAsia"/>
          <w:lang w:val="en-AU"/>
        </w:rPr>
        <w:t>（</w:t>
      </w:r>
      <w:r w:rsidR="00760A68" w:rsidRPr="002B5D2B">
        <w:rPr>
          <w:rFonts w:eastAsia="MS PGothic"/>
          <w:lang w:val="en-AU"/>
        </w:rPr>
        <w:t xml:space="preserve">24 </w:t>
      </w:r>
      <w:proofErr w:type="spellStart"/>
      <w:r w:rsidR="00760A68" w:rsidRPr="002B5D2B">
        <w:rPr>
          <w:rFonts w:eastAsia="MS PGothic" w:hint="eastAsia"/>
          <w:lang w:val="en-AU"/>
        </w:rPr>
        <w:t>時間</w:t>
      </w:r>
      <w:proofErr w:type="spellEnd"/>
      <w:r w:rsidR="00760A68" w:rsidRPr="002B5D2B">
        <w:rPr>
          <w:rFonts w:eastAsia="MS PGothic" w:hint="eastAsia"/>
          <w:lang w:val="en-AU"/>
        </w:rPr>
        <w:t>）</w:t>
      </w:r>
    </w:p>
    <w:p w14:paraId="59CF6ED4" w14:textId="3BB5D5A6" w:rsidR="00796D15" w:rsidRPr="002B5D2B" w:rsidRDefault="00796D15" w:rsidP="00C61788">
      <w:pPr>
        <w:rPr>
          <w:rFonts w:eastAsia="MS PGothic"/>
          <w:lang w:val="en-AU"/>
        </w:rPr>
      </w:pPr>
      <w:r w:rsidRPr="002B5D2B">
        <w:rPr>
          <w:rFonts w:eastAsia="MS PGothic"/>
          <w:lang w:val="en-AU"/>
        </w:rPr>
        <w:t>Mercy Grief Services</w:t>
      </w:r>
      <w:r w:rsidRPr="002B5D2B">
        <w:rPr>
          <w:rFonts w:eastAsia="MS PGothic"/>
          <w:b/>
          <w:lang w:val="en-AU"/>
        </w:rPr>
        <w:t xml:space="preserve"> </w:t>
      </w:r>
      <w:r w:rsidRPr="002B5D2B">
        <w:rPr>
          <w:rFonts w:eastAsia="MS PGothic"/>
          <w:lang w:val="en-AU"/>
        </w:rPr>
        <w:t>(Western Metropolitan Region</w:t>
      </w:r>
      <w:r w:rsidR="00325D65" w:rsidRPr="002B5D2B">
        <w:rPr>
          <w:rFonts w:eastAsia="MS PGothic"/>
          <w:lang w:val="en-AU"/>
        </w:rPr>
        <w:t xml:space="preserve"> only</w:t>
      </w:r>
      <w:r w:rsidRPr="002B5D2B">
        <w:rPr>
          <w:rFonts w:eastAsia="MS PGothic"/>
          <w:lang w:val="en-AU"/>
        </w:rPr>
        <w:t>)</w:t>
      </w:r>
      <w:r w:rsidR="00325D65" w:rsidRPr="002B5D2B">
        <w:rPr>
          <w:rFonts w:eastAsia="MS PGothic"/>
          <w:b/>
          <w:lang w:val="en-AU"/>
        </w:rPr>
        <w:tab/>
      </w:r>
      <w:r w:rsidRPr="002B5D2B">
        <w:rPr>
          <w:rFonts w:eastAsia="MS PGothic"/>
          <w:lang w:val="en-AU"/>
        </w:rPr>
        <w:t>(03) 9313 5700</w:t>
      </w:r>
    </w:p>
    <w:p w14:paraId="5FD8C7E2" w14:textId="1CA08FD2" w:rsidR="00325D65" w:rsidRPr="002B5D2B" w:rsidRDefault="00796D15" w:rsidP="00C61788">
      <w:pPr>
        <w:rPr>
          <w:rFonts w:eastAsia="MS PGothic"/>
          <w:b/>
          <w:lang w:val="en-AU"/>
        </w:rPr>
      </w:pPr>
      <w:r w:rsidRPr="002B5D2B">
        <w:rPr>
          <w:rFonts w:eastAsia="MS PGothic"/>
          <w:lang w:val="en-AU"/>
        </w:rPr>
        <w:t>National Relay Service TTY</w:t>
      </w:r>
      <w:r w:rsidRPr="002B5D2B">
        <w:rPr>
          <w:rFonts w:eastAsia="MS PGothic"/>
          <w:lang w:val="en-AU"/>
        </w:rPr>
        <w:tab/>
      </w:r>
      <w:r w:rsidR="00325D65" w:rsidRPr="002B5D2B">
        <w:rPr>
          <w:rFonts w:eastAsia="MS PGothic"/>
          <w:lang w:val="en-AU"/>
        </w:rPr>
        <w:tab/>
      </w:r>
      <w:r w:rsidR="00325D65" w:rsidRPr="002B5D2B">
        <w:rPr>
          <w:rFonts w:eastAsia="MS PGothic"/>
          <w:lang w:val="en-AU"/>
        </w:rPr>
        <w:tab/>
      </w:r>
      <w:r w:rsidR="00325D65" w:rsidRPr="002B5D2B">
        <w:rPr>
          <w:rFonts w:eastAsia="MS PGothic"/>
          <w:lang w:val="en-AU"/>
        </w:rPr>
        <w:tab/>
      </w:r>
      <w:r w:rsidR="00325D65" w:rsidRPr="002B5D2B">
        <w:rPr>
          <w:rFonts w:eastAsia="MS PGothic"/>
          <w:lang w:val="en-AU"/>
        </w:rPr>
        <w:tab/>
      </w:r>
      <w:r w:rsidRPr="002B5D2B">
        <w:rPr>
          <w:rFonts w:eastAsia="MS PGothic"/>
          <w:lang w:val="en-AU"/>
        </w:rPr>
        <w:t xml:space="preserve">13 36 77 </w:t>
      </w:r>
      <w:r w:rsidR="00760A68" w:rsidRPr="002B5D2B">
        <w:rPr>
          <w:rFonts w:eastAsia="MS PGothic" w:hint="eastAsia"/>
          <w:lang w:val="en-AU" w:eastAsia="ja-JP"/>
        </w:rPr>
        <w:t>（</w:t>
      </w:r>
      <w:r w:rsidR="009E0534" w:rsidRPr="002B5D2B">
        <w:rPr>
          <w:rFonts w:eastAsia="MS PGothic" w:hint="eastAsia"/>
          <w:lang w:val="en-AU" w:eastAsia="ja-JP"/>
        </w:rPr>
        <w:t>聴力障</w:t>
      </w:r>
      <w:r w:rsidR="00760A68" w:rsidRPr="002B5D2B">
        <w:rPr>
          <w:rFonts w:eastAsia="MS PGothic" w:hint="eastAsia"/>
          <w:lang w:val="en-AU" w:eastAsia="ja-JP"/>
        </w:rPr>
        <w:t>害</w:t>
      </w:r>
      <w:r w:rsidR="009E0534" w:rsidRPr="002B5D2B">
        <w:rPr>
          <w:rFonts w:eastAsia="MS PGothic" w:hint="eastAsia"/>
          <w:lang w:val="en-AU" w:eastAsia="ja-JP"/>
        </w:rPr>
        <w:t>者向け</w:t>
      </w:r>
      <w:r w:rsidR="00760A68" w:rsidRPr="002B5D2B">
        <w:rPr>
          <w:rFonts w:eastAsia="MS PGothic" w:hint="eastAsia"/>
          <w:lang w:val="en-AU" w:eastAsia="ja-JP"/>
        </w:rPr>
        <w:t>）</w:t>
      </w:r>
    </w:p>
    <w:p w14:paraId="05DBA98A" w14:textId="10BDC167" w:rsidR="00796D15" w:rsidRPr="002B5D2B" w:rsidRDefault="00796D15" w:rsidP="00325D65">
      <w:pPr>
        <w:ind w:left="5040" w:firstLine="720"/>
        <w:rPr>
          <w:rFonts w:eastAsia="MS PGothic"/>
          <w:lang w:val="en-AU"/>
        </w:rPr>
      </w:pPr>
      <w:r w:rsidRPr="002B5D2B">
        <w:rPr>
          <w:rFonts w:eastAsia="MS PGothic"/>
          <w:lang w:val="en-AU"/>
        </w:rPr>
        <w:t xml:space="preserve">1300 555 727 </w:t>
      </w:r>
      <w:r w:rsidR="00760A68" w:rsidRPr="002B5D2B">
        <w:rPr>
          <w:rFonts w:eastAsia="MS PGothic" w:hint="eastAsia"/>
          <w:lang w:val="en-AU" w:eastAsia="ja-JP"/>
        </w:rPr>
        <w:t>（</w:t>
      </w:r>
      <w:r w:rsidR="009E0534" w:rsidRPr="002B5D2B">
        <w:rPr>
          <w:rFonts w:eastAsia="MS PGothic" w:hint="eastAsia"/>
          <w:lang w:val="en-AU" w:eastAsia="ja-JP"/>
        </w:rPr>
        <w:t>スピーク・アンド・リッスン</w:t>
      </w:r>
      <w:r w:rsidR="00760A68" w:rsidRPr="002B5D2B">
        <w:rPr>
          <w:rFonts w:eastAsia="MS PGothic" w:hint="eastAsia"/>
          <w:lang w:val="en-AU" w:eastAsia="ja-JP"/>
        </w:rPr>
        <w:t>－障</w:t>
      </w:r>
      <w:r w:rsidR="00395801" w:rsidRPr="002B5D2B">
        <w:rPr>
          <w:rFonts w:eastAsia="MS PGothic" w:hint="eastAsia"/>
          <w:lang w:val="en-AU" w:eastAsia="ja-JP"/>
        </w:rPr>
        <w:t>害</w:t>
      </w:r>
      <w:r w:rsidR="00760A68" w:rsidRPr="002B5D2B">
        <w:rPr>
          <w:rFonts w:eastAsia="MS PGothic" w:hint="eastAsia"/>
          <w:lang w:val="en-AU" w:eastAsia="ja-JP"/>
        </w:rPr>
        <w:t>者向け発話リレーサービス）</w:t>
      </w:r>
    </w:p>
    <w:p w14:paraId="5703C389" w14:textId="6CCF1AC1" w:rsidR="00796D15" w:rsidRPr="002B5D2B" w:rsidRDefault="00796D15" w:rsidP="00C61788">
      <w:pPr>
        <w:rPr>
          <w:rFonts w:eastAsia="MS PGothic"/>
          <w:b/>
          <w:lang w:val="en-AU"/>
        </w:rPr>
      </w:pPr>
      <w:r w:rsidRPr="002B5D2B">
        <w:rPr>
          <w:rFonts w:eastAsia="MS PGothic"/>
          <w:lang w:val="en-AU"/>
        </w:rPr>
        <w:t>Registry of Births, Deaths and Marriages</w:t>
      </w:r>
      <w:r w:rsidR="00D91C90" w:rsidRPr="002B5D2B">
        <w:rPr>
          <w:rFonts w:eastAsia="MS PGothic"/>
          <w:lang w:val="en-AU"/>
        </w:rPr>
        <w:t xml:space="preserve"> Victoria</w:t>
      </w:r>
      <w:r w:rsidRPr="002B5D2B">
        <w:rPr>
          <w:rFonts w:eastAsia="MS PGothic"/>
          <w:lang w:val="en-AU"/>
        </w:rPr>
        <w:tab/>
      </w:r>
      <w:r w:rsidR="00325D65" w:rsidRPr="002B5D2B">
        <w:rPr>
          <w:rFonts w:eastAsia="MS PGothic"/>
          <w:lang w:val="en-AU"/>
        </w:rPr>
        <w:tab/>
      </w:r>
      <w:r w:rsidRPr="002B5D2B">
        <w:rPr>
          <w:rFonts w:eastAsia="MS PGothic"/>
          <w:lang w:val="en-AU"/>
        </w:rPr>
        <w:t xml:space="preserve">1300 369 367 </w:t>
      </w:r>
    </w:p>
    <w:p w14:paraId="467145A5" w14:textId="60425A1E" w:rsidR="00796D15" w:rsidRPr="002B5D2B" w:rsidRDefault="00796D15" w:rsidP="00C61788">
      <w:pPr>
        <w:rPr>
          <w:rFonts w:eastAsia="MS PGothic"/>
          <w:lang w:val="en-AU"/>
        </w:rPr>
      </w:pPr>
      <w:r w:rsidRPr="002B5D2B">
        <w:rPr>
          <w:rFonts w:eastAsia="MS PGothic"/>
          <w:lang w:val="en-AU"/>
        </w:rPr>
        <w:t>Road Trauma Support Services</w:t>
      </w:r>
      <w:r w:rsidRPr="002B5D2B">
        <w:rPr>
          <w:rFonts w:eastAsia="MS PGothic"/>
          <w:lang w:val="en-AU"/>
        </w:rPr>
        <w:tab/>
      </w:r>
      <w:r w:rsidR="00325D65" w:rsidRPr="002B5D2B">
        <w:rPr>
          <w:rFonts w:eastAsia="MS PGothic"/>
          <w:lang w:val="en-AU"/>
        </w:rPr>
        <w:tab/>
      </w:r>
      <w:r w:rsidR="00325D65" w:rsidRPr="002B5D2B">
        <w:rPr>
          <w:rFonts w:eastAsia="MS PGothic"/>
          <w:lang w:val="en-AU"/>
        </w:rPr>
        <w:tab/>
      </w:r>
      <w:r w:rsidR="00325D65" w:rsidRPr="002B5D2B">
        <w:rPr>
          <w:rFonts w:eastAsia="MS PGothic"/>
          <w:lang w:val="en-AU"/>
        </w:rPr>
        <w:tab/>
      </w:r>
      <w:r w:rsidRPr="002B5D2B">
        <w:rPr>
          <w:rFonts w:eastAsia="MS PGothic"/>
          <w:lang w:val="en-AU"/>
        </w:rPr>
        <w:t xml:space="preserve">1300 367 797 </w:t>
      </w:r>
    </w:p>
    <w:p w14:paraId="0289B3D8" w14:textId="24D94419" w:rsidR="00796D15" w:rsidRPr="002B5D2B" w:rsidRDefault="00796D15" w:rsidP="00C61788">
      <w:pPr>
        <w:rPr>
          <w:rFonts w:eastAsia="MS PGothic"/>
          <w:lang w:val="en-AU"/>
        </w:rPr>
      </w:pPr>
      <w:r w:rsidRPr="002B5D2B">
        <w:rPr>
          <w:rFonts w:eastAsia="MS PGothic"/>
          <w:lang w:val="en-AU"/>
        </w:rPr>
        <w:t>Red Nose formerly SIDS and Kids</w:t>
      </w:r>
      <w:r w:rsidRPr="002B5D2B">
        <w:rPr>
          <w:rFonts w:eastAsia="MS PGothic"/>
          <w:lang w:val="en-AU"/>
        </w:rPr>
        <w:tab/>
      </w:r>
      <w:r w:rsidR="00325D65" w:rsidRPr="002B5D2B">
        <w:rPr>
          <w:rFonts w:eastAsia="MS PGothic"/>
          <w:lang w:val="en-AU"/>
        </w:rPr>
        <w:tab/>
      </w:r>
      <w:r w:rsidR="00325D65" w:rsidRPr="002B5D2B">
        <w:rPr>
          <w:rFonts w:eastAsia="MS PGothic"/>
          <w:lang w:val="en-AU"/>
        </w:rPr>
        <w:tab/>
      </w:r>
      <w:r w:rsidR="00325D65" w:rsidRPr="002B5D2B">
        <w:rPr>
          <w:rFonts w:eastAsia="MS PGothic"/>
          <w:lang w:val="en-AU"/>
        </w:rPr>
        <w:tab/>
      </w:r>
      <w:r w:rsidRPr="002B5D2B">
        <w:rPr>
          <w:rFonts w:eastAsia="MS PGothic"/>
          <w:lang w:val="en-AU"/>
        </w:rPr>
        <w:t>1300 308 307</w:t>
      </w:r>
      <w:r w:rsidR="00760A68" w:rsidRPr="002B5D2B">
        <w:rPr>
          <w:rFonts w:eastAsia="MS PGothic"/>
          <w:lang w:val="en-AU"/>
        </w:rPr>
        <w:t xml:space="preserve"> </w:t>
      </w:r>
      <w:r w:rsidR="00760A68" w:rsidRPr="002B5D2B">
        <w:rPr>
          <w:rFonts w:eastAsia="MS PGothic" w:hint="eastAsia"/>
          <w:lang w:val="en-AU"/>
        </w:rPr>
        <w:t>（</w:t>
      </w:r>
      <w:r w:rsidR="00760A68" w:rsidRPr="002B5D2B">
        <w:rPr>
          <w:rFonts w:eastAsia="MS PGothic"/>
          <w:lang w:val="en-AU"/>
        </w:rPr>
        <w:t xml:space="preserve">24 </w:t>
      </w:r>
      <w:proofErr w:type="spellStart"/>
      <w:r w:rsidR="00760A68" w:rsidRPr="002B5D2B">
        <w:rPr>
          <w:rFonts w:eastAsia="MS PGothic" w:hint="eastAsia"/>
          <w:lang w:val="en-AU"/>
        </w:rPr>
        <w:t>時間</w:t>
      </w:r>
      <w:proofErr w:type="spellEnd"/>
      <w:r w:rsidR="00760A68" w:rsidRPr="002B5D2B">
        <w:rPr>
          <w:rFonts w:eastAsia="MS PGothic" w:hint="eastAsia"/>
          <w:lang w:val="en-AU"/>
        </w:rPr>
        <w:t>）</w:t>
      </w:r>
    </w:p>
    <w:p w14:paraId="0538D91C" w14:textId="77777777" w:rsidR="00325D65" w:rsidRPr="002B5D2B" w:rsidRDefault="00796D15" w:rsidP="00C61788">
      <w:pPr>
        <w:rPr>
          <w:rFonts w:eastAsia="MS PGothic"/>
          <w:b/>
          <w:lang w:val="en-AU"/>
        </w:rPr>
      </w:pPr>
      <w:r w:rsidRPr="002B5D2B">
        <w:rPr>
          <w:rFonts w:eastAsia="MS PGothic"/>
          <w:lang w:val="en-AU"/>
        </w:rPr>
        <w:t>State Trustees</w:t>
      </w:r>
      <w:r w:rsidRPr="002B5D2B">
        <w:rPr>
          <w:rFonts w:eastAsia="MS PGothic"/>
          <w:b/>
          <w:lang w:val="en-AU"/>
        </w:rPr>
        <w:t xml:space="preserve"> </w:t>
      </w:r>
      <w:r w:rsidRPr="002B5D2B">
        <w:rPr>
          <w:rFonts w:eastAsia="MS PGothic"/>
          <w:b/>
          <w:lang w:val="en-AU"/>
        </w:rPr>
        <w:tab/>
      </w:r>
      <w:r w:rsidR="00325D65" w:rsidRPr="002B5D2B">
        <w:rPr>
          <w:rFonts w:eastAsia="MS PGothic"/>
          <w:b/>
          <w:lang w:val="en-AU"/>
        </w:rPr>
        <w:tab/>
      </w:r>
      <w:r w:rsidR="00325D65" w:rsidRPr="002B5D2B">
        <w:rPr>
          <w:rFonts w:eastAsia="MS PGothic"/>
          <w:b/>
          <w:lang w:val="en-AU"/>
        </w:rPr>
        <w:tab/>
      </w:r>
      <w:r w:rsidR="00325D65" w:rsidRPr="002B5D2B">
        <w:rPr>
          <w:rFonts w:eastAsia="MS PGothic"/>
          <w:b/>
          <w:lang w:val="en-AU"/>
        </w:rPr>
        <w:tab/>
      </w:r>
      <w:r w:rsidR="00325D65" w:rsidRPr="002B5D2B">
        <w:rPr>
          <w:rFonts w:eastAsia="MS PGothic"/>
          <w:b/>
          <w:lang w:val="en-AU"/>
        </w:rPr>
        <w:tab/>
      </w:r>
      <w:r w:rsidR="00325D65" w:rsidRPr="002B5D2B">
        <w:rPr>
          <w:rFonts w:eastAsia="MS PGothic"/>
          <w:b/>
          <w:lang w:val="en-AU"/>
        </w:rPr>
        <w:tab/>
      </w:r>
      <w:r w:rsidRPr="002B5D2B">
        <w:rPr>
          <w:rFonts w:eastAsia="MS PGothic"/>
          <w:lang w:val="en-AU"/>
        </w:rPr>
        <w:t>(03) 9667 6444</w:t>
      </w:r>
      <w:r w:rsidRPr="002B5D2B">
        <w:rPr>
          <w:rFonts w:eastAsia="MS PGothic"/>
          <w:b/>
          <w:lang w:val="en-AU"/>
        </w:rPr>
        <w:t xml:space="preserve"> </w:t>
      </w:r>
    </w:p>
    <w:p w14:paraId="77C52455" w14:textId="3ECA863E" w:rsidR="00796D15" w:rsidRPr="002B5D2B" w:rsidRDefault="00796D15" w:rsidP="00325D65">
      <w:pPr>
        <w:ind w:left="5040" w:firstLine="720"/>
        <w:rPr>
          <w:rFonts w:eastAsia="MS PGothic"/>
          <w:lang w:val="en-AU"/>
        </w:rPr>
      </w:pPr>
      <w:r w:rsidRPr="002B5D2B">
        <w:rPr>
          <w:rFonts w:eastAsia="MS PGothic"/>
          <w:lang w:val="en-AU"/>
        </w:rPr>
        <w:t>1300</w:t>
      </w:r>
      <w:r w:rsidR="00325D65" w:rsidRPr="002B5D2B">
        <w:rPr>
          <w:rFonts w:eastAsia="MS PGothic"/>
          <w:lang w:val="en-AU"/>
        </w:rPr>
        <w:t xml:space="preserve"> </w:t>
      </w:r>
      <w:r w:rsidRPr="002B5D2B">
        <w:rPr>
          <w:rFonts w:eastAsia="MS PGothic"/>
          <w:lang w:val="en-AU"/>
        </w:rPr>
        <w:t xml:space="preserve">138 672 </w:t>
      </w:r>
      <w:r w:rsidR="00760A68" w:rsidRPr="002B5D2B">
        <w:rPr>
          <w:rFonts w:eastAsia="MS PGothic" w:hint="eastAsia"/>
          <w:lang w:val="en-AU" w:eastAsia="ja-JP"/>
        </w:rPr>
        <w:t>（</w:t>
      </w:r>
      <w:r w:rsidR="009E0534" w:rsidRPr="002B5D2B">
        <w:rPr>
          <w:rFonts w:eastAsia="MS PGothic" w:hint="eastAsia"/>
          <w:lang w:val="en-AU" w:eastAsia="ja-JP"/>
        </w:rPr>
        <w:t>地方部</w:t>
      </w:r>
      <w:r w:rsidR="00760A68" w:rsidRPr="002B5D2B">
        <w:rPr>
          <w:rFonts w:eastAsia="MS PGothic" w:hint="eastAsia"/>
          <w:lang w:val="en-AU" w:eastAsia="ja-JP"/>
        </w:rPr>
        <w:t>）</w:t>
      </w:r>
    </w:p>
    <w:p w14:paraId="610FB9EE" w14:textId="17A8EE96" w:rsidR="00796D15" w:rsidRPr="002B5D2B" w:rsidRDefault="00796D15" w:rsidP="00C61788">
      <w:pPr>
        <w:rPr>
          <w:rFonts w:eastAsia="MS PGothic"/>
          <w:lang w:val="en-AU"/>
        </w:rPr>
      </w:pPr>
      <w:proofErr w:type="spellStart"/>
      <w:r w:rsidRPr="002B5D2B">
        <w:rPr>
          <w:rFonts w:eastAsia="MS PGothic"/>
          <w:lang w:val="en-AU"/>
        </w:rPr>
        <w:t>SuicideLine</w:t>
      </w:r>
      <w:proofErr w:type="spellEnd"/>
      <w:r w:rsidRPr="002B5D2B">
        <w:rPr>
          <w:rFonts w:eastAsia="MS PGothic"/>
          <w:lang w:val="en-AU"/>
        </w:rPr>
        <w:t xml:space="preserve"> Victoria</w:t>
      </w:r>
      <w:r w:rsidRPr="002B5D2B">
        <w:rPr>
          <w:rFonts w:eastAsia="MS PGothic"/>
          <w:lang w:val="en-AU"/>
        </w:rPr>
        <w:tab/>
      </w:r>
      <w:r w:rsidR="00325D65" w:rsidRPr="002B5D2B">
        <w:rPr>
          <w:rFonts w:eastAsia="MS PGothic"/>
          <w:lang w:val="en-AU"/>
        </w:rPr>
        <w:tab/>
      </w:r>
      <w:r w:rsidR="00325D65" w:rsidRPr="002B5D2B">
        <w:rPr>
          <w:rFonts w:eastAsia="MS PGothic"/>
          <w:lang w:val="en-AU"/>
        </w:rPr>
        <w:tab/>
      </w:r>
      <w:r w:rsidR="00325D65" w:rsidRPr="002B5D2B">
        <w:rPr>
          <w:rFonts w:eastAsia="MS PGothic"/>
          <w:lang w:val="en-AU"/>
        </w:rPr>
        <w:tab/>
      </w:r>
      <w:r w:rsidR="00325D65" w:rsidRPr="002B5D2B">
        <w:rPr>
          <w:rFonts w:eastAsia="MS PGothic"/>
          <w:lang w:val="en-AU"/>
        </w:rPr>
        <w:tab/>
      </w:r>
      <w:r w:rsidR="00325D65" w:rsidRPr="002B5D2B">
        <w:rPr>
          <w:rFonts w:eastAsia="MS PGothic"/>
          <w:lang w:val="en-AU"/>
        </w:rPr>
        <w:tab/>
      </w:r>
      <w:r w:rsidRPr="002B5D2B">
        <w:rPr>
          <w:rFonts w:eastAsia="MS PGothic"/>
          <w:lang w:val="en-AU"/>
        </w:rPr>
        <w:t xml:space="preserve">1300 651 251 </w:t>
      </w:r>
      <w:r w:rsidR="00760A68" w:rsidRPr="002B5D2B">
        <w:rPr>
          <w:rFonts w:eastAsia="MS PGothic" w:hint="eastAsia"/>
          <w:lang w:val="en-AU"/>
        </w:rPr>
        <w:t>（</w:t>
      </w:r>
      <w:r w:rsidR="00760A68" w:rsidRPr="002B5D2B">
        <w:rPr>
          <w:rFonts w:eastAsia="MS PGothic"/>
          <w:lang w:val="en-AU"/>
        </w:rPr>
        <w:t xml:space="preserve">24 </w:t>
      </w:r>
      <w:proofErr w:type="spellStart"/>
      <w:r w:rsidR="00760A68" w:rsidRPr="002B5D2B">
        <w:rPr>
          <w:rFonts w:eastAsia="MS PGothic" w:hint="eastAsia"/>
          <w:lang w:val="en-AU"/>
        </w:rPr>
        <w:t>時間</w:t>
      </w:r>
      <w:proofErr w:type="spellEnd"/>
      <w:r w:rsidR="00760A68" w:rsidRPr="002B5D2B">
        <w:rPr>
          <w:rFonts w:eastAsia="MS PGothic" w:hint="eastAsia"/>
          <w:lang w:val="en-AU"/>
        </w:rPr>
        <w:t>）</w:t>
      </w:r>
    </w:p>
    <w:p w14:paraId="335CC357" w14:textId="203605A9" w:rsidR="00796D15" w:rsidRPr="002B5D2B" w:rsidRDefault="00796D15" w:rsidP="00C61788">
      <w:pPr>
        <w:rPr>
          <w:rFonts w:eastAsia="MS PGothic"/>
          <w:lang w:val="en-AU"/>
        </w:rPr>
      </w:pPr>
      <w:r w:rsidRPr="002B5D2B">
        <w:rPr>
          <w:rFonts w:eastAsia="MS PGothic"/>
          <w:lang w:val="en-AU"/>
        </w:rPr>
        <w:t>Support After Suicide</w:t>
      </w:r>
      <w:r w:rsidRPr="002B5D2B">
        <w:rPr>
          <w:rFonts w:eastAsia="MS PGothic"/>
          <w:b/>
          <w:lang w:val="en-AU"/>
        </w:rPr>
        <w:t xml:space="preserve"> </w:t>
      </w:r>
      <w:r w:rsidRPr="002B5D2B">
        <w:rPr>
          <w:rFonts w:eastAsia="MS PGothic"/>
          <w:b/>
          <w:lang w:val="en-AU"/>
        </w:rPr>
        <w:tab/>
      </w:r>
      <w:r w:rsidRPr="002B5D2B">
        <w:rPr>
          <w:rFonts w:eastAsia="MS PGothic"/>
          <w:b/>
          <w:lang w:val="en-AU"/>
        </w:rPr>
        <w:tab/>
      </w:r>
      <w:r w:rsidR="00325D65" w:rsidRPr="002B5D2B">
        <w:rPr>
          <w:rFonts w:eastAsia="MS PGothic"/>
          <w:b/>
          <w:lang w:val="en-AU"/>
        </w:rPr>
        <w:tab/>
      </w:r>
      <w:r w:rsidR="00325D65" w:rsidRPr="002B5D2B">
        <w:rPr>
          <w:rFonts w:eastAsia="MS PGothic"/>
          <w:b/>
          <w:lang w:val="en-AU"/>
        </w:rPr>
        <w:tab/>
      </w:r>
      <w:r w:rsidR="00325D65" w:rsidRPr="002B5D2B">
        <w:rPr>
          <w:rFonts w:eastAsia="MS PGothic"/>
          <w:b/>
          <w:lang w:val="en-AU"/>
        </w:rPr>
        <w:tab/>
      </w:r>
      <w:r w:rsidR="00325D65" w:rsidRPr="002B5D2B">
        <w:rPr>
          <w:rFonts w:eastAsia="MS PGothic"/>
          <w:b/>
          <w:lang w:val="en-AU"/>
        </w:rPr>
        <w:tab/>
      </w:r>
      <w:r w:rsidRPr="002B5D2B">
        <w:rPr>
          <w:rFonts w:eastAsia="MS PGothic"/>
          <w:lang w:val="en-AU"/>
        </w:rPr>
        <w:t>(03) 9421 7640</w:t>
      </w:r>
    </w:p>
    <w:p w14:paraId="08BEBF52" w14:textId="2745C323" w:rsidR="00796D15" w:rsidRPr="002B5D2B" w:rsidRDefault="00796D15" w:rsidP="00C61788">
      <w:pPr>
        <w:rPr>
          <w:rFonts w:eastAsia="MS PGothic"/>
          <w:lang w:val="en-AU"/>
        </w:rPr>
      </w:pPr>
      <w:proofErr w:type="spellStart"/>
      <w:r w:rsidRPr="002B5D2B">
        <w:rPr>
          <w:rFonts w:eastAsia="MS PGothic"/>
          <w:lang w:val="en-AU"/>
        </w:rPr>
        <w:t>StandBy</w:t>
      </w:r>
      <w:proofErr w:type="spellEnd"/>
      <w:r w:rsidRPr="002B5D2B">
        <w:rPr>
          <w:rFonts w:eastAsia="MS PGothic"/>
          <w:lang w:val="en-AU"/>
        </w:rPr>
        <w:t xml:space="preserve"> Suicide Support</w:t>
      </w:r>
      <w:r w:rsidR="00760A68" w:rsidRPr="002B5D2B">
        <w:rPr>
          <w:rFonts w:eastAsia="MS PGothic" w:hint="eastAsia"/>
          <w:lang w:val="en-AU" w:eastAsia="ja-JP"/>
        </w:rPr>
        <w:t>（マレー</w:t>
      </w:r>
      <w:r w:rsidR="00FB45B7" w:rsidRPr="002B5D2B">
        <w:rPr>
          <w:rFonts w:eastAsia="MS PGothic" w:hint="eastAsia"/>
          <w:lang w:val="en-AU" w:eastAsia="ja-JP"/>
        </w:rPr>
        <w:t>地区限定</w:t>
      </w:r>
      <w:r w:rsidR="00760A68" w:rsidRPr="002B5D2B">
        <w:rPr>
          <w:rFonts w:eastAsia="MS PGothic" w:hint="eastAsia"/>
          <w:lang w:val="en-AU" w:eastAsia="ja-JP"/>
        </w:rPr>
        <w:t>）</w:t>
      </w:r>
      <w:r w:rsidR="00FB45B7" w:rsidRPr="002B5D2B">
        <w:rPr>
          <w:rFonts w:eastAsia="MS PGothic"/>
          <w:lang w:val="en-AU"/>
        </w:rPr>
        <w:tab/>
      </w:r>
      <w:r w:rsidRPr="002B5D2B">
        <w:rPr>
          <w:rFonts w:eastAsia="MS PGothic"/>
          <w:b/>
          <w:lang w:val="en-AU"/>
        </w:rPr>
        <w:tab/>
      </w:r>
      <w:r w:rsidR="00325D65" w:rsidRPr="002B5D2B">
        <w:rPr>
          <w:rFonts w:eastAsia="MS PGothic"/>
          <w:b/>
          <w:lang w:val="en-AU"/>
        </w:rPr>
        <w:tab/>
      </w:r>
      <w:r w:rsidRPr="002B5D2B">
        <w:rPr>
          <w:rFonts w:eastAsia="MS PGothic"/>
          <w:lang w:val="en-AU"/>
        </w:rPr>
        <w:t xml:space="preserve">0439 173 310 </w:t>
      </w:r>
      <w:r w:rsidR="00760A68" w:rsidRPr="002B5D2B">
        <w:rPr>
          <w:rFonts w:eastAsia="MS PGothic" w:hint="eastAsia"/>
          <w:lang w:val="en-AU"/>
        </w:rPr>
        <w:t>（</w:t>
      </w:r>
      <w:r w:rsidR="00760A68" w:rsidRPr="002B5D2B">
        <w:rPr>
          <w:rFonts w:eastAsia="MS PGothic"/>
          <w:lang w:val="en-AU"/>
        </w:rPr>
        <w:t xml:space="preserve">24 </w:t>
      </w:r>
      <w:proofErr w:type="spellStart"/>
      <w:r w:rsidR="00760A68" w:rsidRPr="002B5D2B">
        <w:rPr>
          <w:rFonts w:eastAsia="MS PGothic" w:hint="eastAsia"/>
          <w:lang w:val="en-AU"/>
        </w:rPr>
        <w:t>時間</w:t>
      </w:r>
      <w:proofErr w:type="spellEnd"/>
      <w:r w:rsidR="00760A68" w:rsidRPr="002B5D2B">
        <w:rPr>
          <w:rFonts w:eastAsia="MS PGothic" w:hint="eastAsia"/>
          <w:lang w:val="en-AU"/>
        </w:rPr>
        <w:t>）</w:t>
      </w:r>
    </w:p>
    <w:p w14:paraId="18BE50AF" w14:textId="7FD2B871" w:rsidR="00796D15" w:rsidRPr="002B5D2B" w:rsidRDefault="00796D15" w:rsidP="00C61788">
      <w:pPr>
        <w:rPr>
          <w:rFonts w:eastAsia="MS PGothic"/>
          <w:lang w:val="en-AU"/>
        </w:rPr>
      </w:pPr>
      <w:r w:rsidRPr="002B5D2B">
        <w:rPr>
          <w:rFonts w:eastAsia="MS PGothic"/>
          <w:lang w:val="en-AU"/>
        </w:rPr>
        <w:t>Victims of Crime Helpline</w:t>
      </w:r>
      <w:r w:rsidRPr="002B5D2B">
        <w:rPr>
          <w:rFonts w:eastAsia="MS PGothic"/>
          <w:lang w:val="en-AU"/>
        </w:rPr>
        <w:tab/>
      </w:r>
      <w:r w:rsidR="00325D65" w:rsidRPr="002B5D2B">
        <w:rPr>
          <w:rFonts w:eastAsia="MS PGothic"/>
          <w:lang w:val="en-AU"/>
        </w:rPr>
        <w:tab/>
      </w:r>
      <w:r w:rsidR="00325D65" w:rsidRPr="002B5D2B">
        <w:rPr>
          <w:rFonts w:eastAsia="MS PGothic"/>
          <w:lang w:val="en-AU"/>
        </w:rPr>
        <w:tab/>
      </w:r>
      <w:r w:rsidR="00325D65" w:rsidRPr="002B5D2B">
        <w:rPr>
          <w:rFonts w:eastAsia="MS PGothic"/>
          <w:lang w:val="en-AU"/>
        </w:rPr>
        <w:tab/>
      </w:r>
      <w:r w:rsidR="00325D65" w:rsidRPr="002B5D2B">
        <w:rPr>
          <w:rFonts w:eastAsia="MS PGothic"/>
          <w:lang w:val="en-AU"/>
        </w:rPr>
        <w:tab/>
      </w:r>
      <w:r w:rsidRPr="002B5D2B">
        <w:rPr>
          <w:rFonts w:eastAsia="MS PGothic"/>
          <w:lang w:val="en-AU"/>
        </w:rPr>
        <w:t>1800 819 817</w:t>
      </w:r>
    </w:p>
    <w:p w14:paraId="5829FD46" w14:textId="51FAD2A4" w:rsidR="00796D15" w:rsidRPr="002B5D2B" w:rsidRDefault="00796D15" w:rsidP="00C61788">
      <w:pPr>
        <w:rPr>
          <w:rFonts w:eastAsia="MS PGothic"/>
          <w:lang w:val="en-AU"/>
        </w:rPr>
      </w:pPr>
      <w:r w:rsidRPr="002B5D2B">
        <w:rPr>
          <w:rFonts w:eastAsia="MS PGothic"/>
          <w:lang w:val="en-AU"/>
        </w:rPr>
        <w:t>Victoria Legal Aid</w:t>
      </w:r>
      <w:r w:rsidRPr="002B5D2B">
        <w:rPr>
          <w:rFonts w:eastAsia="MS PGothic"/>
          <w:lang w:val="en-AU"/>
        </w:rPr>
        <w:tab/>
        <w:t xml:space="preserve"> </w:t>
      </w:r>
      <w:r w:rsidR="00325D65" w:rsidRPr="002B5D2B">
        <w:rPr>
          <w:rFonts w:eastAsia="MS PGothic"/>
          <w:lang w:val="en-AU"/>
        </w:rPr>
        <w:tab/>
      </w:r>
      <w:r w:rsidR="00325D65" w:rsidRPr="002B5D2B">
        <w:rPr>
          <w:rFonts w:eastAsia="MS PGothic"/>
          <w:lang w:val="en-AU"/>
        </w:rPr>
        <w:tab/>
      </w:r>
      <w:r w:rsidR="00325D65" w:rsidRPr="002B5D2B">
        <w:rPr>
          <w:rFonts w:eastAsia="MS PGothic"/>
          <w:lang w:val="en-AU"/>
        </w:rPr>
        <w:tab/>
      </w:r>
      <w:r w:rsidR="00325D65" w:rsidRPr="002B5D2B">
        <w:rPr>
          <w:rFonts w:eastAsia="MS PGothic"/>
          <w:lang w:val="en-AU"/>
        </w:rPr>
        <w:tab/>
      </w:r>
      <w:r w:rsidR="00325D65" w:rsidRPr="002B5D2B">
        <w:rPr>
          <w:rFonts w:eastAsia="MS PGothic"/>
          <w:lang w:val="en-AU"/>
        </w:rPr>
        <w:tab/>
      </w:r>
      <w:r w:rsidRPr="002B5D2B">
        <w:rPr>
          <w:rFonts w:eastAsia="MS PGothic"/>
          <w:lang w:val="en-AU"/>
        </w:rPr>
        <w:t>1300 792 387</w:t>
      </w:r>
    </w:p>
    <w:p w14:paraId="5DE64D01" w14:textId="1E6FC6B4" w:rsidR="00796D15" w:rsidRPr="002B5D2B" w:rsidRDefault="00796D15" w:rsidP="00C61788">
      <w:pPr>
        <w:rPr>
          <w:rFonts w:eastAsia="MS PGothic"/>
          <w:lang w:val="en-AU"/>
        </w:rPr>
      </w:pPr>
      <w:r w:rsidRPr="002B5D2B">
        <w:rPr>
          <w:rFonts w:eastAsia="MS PGothic"/>
          <w:lang w:val="en-AU"/>
        </w:rPr>
        <w:t>Victorian Aboriginal Legal Services</w:t>
      </w:r>
      <w:r w:rsidRPr="002B5D2B">
        <w:rPr>
          <w:rFonts w:eastAsia="MS PGothic"/>
          <w:lang w:val="en-AU"/>
        </w:rPr>
        <w:tab/>
      </w:r>
      <w:r w:rsidR="00325D65" w:rsidRPr="002B5D2B">
        <w:rPr>
          <w:rFonts w:eastAsia="MS PGothic"/>
          <w:lang w:val="en-AU"/>
        </w:rPr>
        <w:tab/>
      </w:r>
      <w:r w:rsidR="00325D65" w:rsidRPr="002B5D2B">
        <w:rPr>
          <w:rFonts w:eastAsia="MS PGothic"/>
          <w:lang w:val="en-AU"/>
        </w:rPr>
        <w:tab/>
      </w:r>
      <w:r w:rsidR="00325D65" w:rsidRPr="002B5D2B">
        <w:rPr>
          <w:rFonts w:eastAsia="MS PGothic"/>
          <w:lang w:val="en-AU"/>
        </w:rPr>
        <w:tab/>
      </w:r>
      <w:r w:rsidRPr="002B5D2B">
        <w:rPr>
          <w:rFonts w:eastAsia="MS PGothic"/>
          <w:lang w:val="en-AU"/>
        </w:rPr>
        <w:t>1800 064 865</w:t>
      </w:r>
    </w:p>
    <w:p w14:paraId="672512C0" w14:textId="34B82746" w:rsidR="00796D15" w:rsidRPr="002B5D2B" w:rsidRDefault="00796D15" w:rsidP="00C61788">
      <w:pPr>
        <w:rPr>
          <w:rFonts w:eastAsia="MS PGothic"/>
          <w:lang w:val="en-AU"/>
        </w:rPr>
      </w:pPr>
      <w:r w:rsidRPr="002B5D2B">
        <w:rPr>
          <w:rFonts w:eastAsia="MS PGothic"/>
          <w:lang w:val="en-AU"/>
        </w:rPr>
        <w:t>Court Network</w:t>
      </w:r>
      <w:r w:rsidR="00C7421B" w:rsidRPr="002B5D2B">
        <w:rPr>
          <w:rFonts w:eastAsia="MS PGothic"/>
          <w:lang w:val="en-AU"/>
        </w:rPr>
        <w:tab/>
      </w:r>
      <w:r w:rsidR="00C7421B" w:rsidRPr="002B5D2B">
        <w:rPr>
          <w:rFonts w:eastAsia="MS PGothic"/>
          <w:lang w:val="en-AU"/>
        </w:rPr>
        <w:tab/>
      </w:r>
      <w:r w:rsidR="00C7421B" w:rsidRPr="002B5D2B">
        <w:rPr>
          <w:rFonts w:eastAsia="MS PGothic"/>
          <w:lang w:val="en-AU"/>
        </w:rPr>
        <w:tab/>
      </w:r>
      <w:r w:rsidR="00C7421B" w:rsidRPr="002B5D2B">
        <w:rPr>
          <w:rFonts w:eastAsia="MS PGothic"/>
          <w:lang w:val="en-AU"/>
        </w:rPr>
        <w:tab/>
      </w:r>
      <w:r w:rsidR="00C7421B" w:rsidRPr="002B5D2B">
        <w:rPr>
          <w:rFonts w:eastAsia="MS PGothic"/>
          <w:lang w:val="en-AU"/>
        </w:rPr>
        <w:tab/>
      </w:r>
      <w:r w:rsidR="00325D65" w:rsidRPr="002B5D2B">
        <w:rPr>
          <w:rFonts w:eastAsia="MS PGothic"/>
          <w:lang w:val="en-AU"/>
        </w:rPr>
        <w:tab/>
      </w:r>
      <w:r w:rsidR="00325D65" w:rsidRPr="002B5D2B">
        <w:rPr>
          <w:rFonts w:eastAsia="MS PGothic"/>
          <w:lang w:val="en-AU"/>
        </w:rPr>
        <w:tab/>
      </w:r>
      <w:r w:rsidRPr="002B5D2B">
        <w:rPr>
          <w:rFonts w:eastAsia="MS PGothic"/>
          <w:lang w:val="en-AU"/>
        </w:rPr>
        <w:t>1800 681 614</w:t>
      </w:r>
    </w:p>
    <w:p w14:paraId="144D4577" w14:textId="77777777" w:rsidR="00796D15" w:rsidRPr="002B5D2B" w:rsidRDefault="00796D15" w:rsidP="00C61788">
      <w:pPr>
        <w:rPr>
          <w:rFonts w:eastAsia="MS PGothic"/>
          <w:lang w:val="en-AU"/>
        </w:rPr>
      </w:pPr>
    </w:p>
    <w:p w14:paraId="736EA76A" w14:textId="77777777" w:rsidR="00796D15" w:rsidRPr="002B5D2B" w:rsidRDefault="00796D15" w:rsidP="00C61788">
      <w:pPr>
        <w:rPr>
          <w:rFonts w:eastAsia="MS PGothic"/>
          <w:lang w:val="en-AU"/>
        </w:rPr>
      </w:pPr>
      <w:r w:rsidRPr="002B5D2B">
        <w:rPr>
          <w:rFonts w:eastAsia="MS PGothic"/>
          <w:lang w:val="en-AU"/>
        </w:rPr>
        <w:t>Coroners Court of Victoria</w:t>
      </w:r>
    </w:p>
    <w:p w14:paraId="77198EC2" w14:textId="77777777" w:rsidR="00796D15" w:rsidRPr="002B5D2B" w:rsidRDefault="00796D15" w:rsidP="00C61788">
      <w:pPr>
        <w:rPr>
          <w:rFonts w:eastAsia="MS PGothic"/>
          <w:lang w:val="en-AU"/>
        </w:rPr>
      </w:pPr>
      <w:r w:rsidRPr="002B5D2B">
        <w:rPr>
          <w:rFonts w:eastAsia="MS PGothic"/>
          <w:lang w:val="en-AU"/>
        </w:rPr>
        <w:t>65 Kavanagh Street</w:t>
      </w:r>
    </w:p>
    <w:p w14:paraId="2A868F0E" w14:textId="77777777" w:rsidR="00796D15" w:rsidRPr="002B5D2B" w:rsidRDefault="00796D15" w:rsidP="00C61788">
      <w:pPr>
        <w:rPr>
          <w:rFonts w:eastAsia="MS PGothic"/>
          <w:lang w:val="en-AU"/>
        </w:rPr>
      </w:pPr>
      <w:r w:rsidRPr="002B5D2B">
        <w:rPr>
          <w:rFonts w:eastAsia="MS PGothic"/>
          <w:lang w:val="en-AU"/>
        </w:rPr>
        <w:t>Southbank VIC 3006</w:t>
      </w:r>
    </w:p>
    <w:p w14:paraId="072AD931" w14:textId="5884B9F5" w:rsidR="00796D15" w:rsidRPr="002B5D2B" w:rsidRDefault="00B811CD" w:rsidP="00C61788">
      <w:pPr>
        <w:rPr>
          <w:rFonts w:eastAsia="MS PGothic"/>
          <w:lang w:val="en-AU"/>
        </w:rPr>
      </w:pPr>
      <w:r w:rsidRPr="002B5D2B">
        <w:rPr>
          <w:rFonts w:eastAsia="MS PGothic" w:hint="eastAsia"/>
          <w:lang w:val="en-AU" w:eastAsia="ja-JP"/>
        </w:rPr>
        <w:lastRenderedPageBreak/>
        <w:t>電話</w:t>
      </w:r>
      <w:r w:rsidR="00796D15" w:rsidRPr="002B5D2B">
        <w:rPr>
          <w:rFonts w:eastAsia="MS PGothic"/>
          <w:lang w:val="en-AU"/>
        </w:rPr>
        <w:t xml:space="preserve">1300 309 519  </w:t>
      </w:r>
      <w:r w:rsidRPr="002B5D2B">
        <w:rPr>
          <w:rFonts w:eastAsia="MS PGothic" w:hint="eastAsia"/>
          <w:lang w:val="en-AU" w:eastAsia="ja-JP"/>
        </w:rPr>
        <w:t>ファックス</w:t>
      </w:r>
      <w:r w:rsidR="00796D15" w:rsidRPr="002B5D2B">
        <w:rPr>
          <w:rFonts w:eastAsia="MS PGothic"/>
          <w:lang w:val="en-AU"/>
        </w:rPr>
        <w:t xml:space="preserve"> 1300 546 989</w:t>
      </w:r>
    </w:p>
    <w:p w14:paraId="11DADCC2" w14:textId="64BCB890" w:rsidR="00796D15" w:rsidRPr="00F66C37" w:rsidRDefault="00B811CD" w:rsidP="00C61788">
      <w:pPr>
        <w:rPr>
          <w:rFonts w:eastAsia="MS PGothic"/>
          <w:b/>
          <w:lang w:val="en-AU"/>
        </w:rPr>
      </w:pPr>
      <w:r w:rsidRPr="002B5D2B">
        <w:rPr>
          <w:rFonts w:eastAsia="MS PGothic" w:hint="eastAsia"/>
          <w:lang w:val="en-AU" w:eastAsia="ja-JP"/>
        </w:rPr>
        <w:t>ホームページ</w:t>
      </w:r>
      <w:r w:rsidR="00796D15" w:rsidRPr="002B5D2B">
        <w:rPr>
          <w:rFonts w:eastAsia="MS PGothic"/>
          <w:lang w:val="en-AU"/>
        </w:rPr>
        <w:t xml:space="preserve"> www.coronerscourt.vic.gov.au</w:t>
      </w:r>
    </w:p>
    <w:sectPr w:rsidR="00796D15" w:rsidRPr="00F66C37" w:rsidSect="006204E2">
      <w:headerReference w:type="default" r:id="rId9"/>
      <w:footerReference w:type="even" r:id="rId10"/>
      <w:footerReference w:type="default" r:id="rId11"/>
      <w:headerReference w:type="first" r:id="rId12"/>
      <w:pgSz w:w="11900" w:h="16840"/>
      <w:pgMar w:top="2268" w:right="1134" w:bottom="1701" w:left="1134" w:header="850"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73EAB" w14:textId="77777777" w:rsidR="00B0134F" w:rsidRDefault="00B0134F" w:rsidP="00FD36CC">
      <w:r>
        <w:separator/>
      </w:r>
    </w:p>
  </w:endnote>
  <w:endnote w:type="continuationSeparator" w:id="0">
    <w:p w14:paraId="098AD3A7" w14:textId="77777777" w:rsidR="00B0134F" w:rsidRDefault="00B0134F" w:rsidP="00FD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0AFF" w:usb1="00007843" w:usb2="00000001" w:usb3="00000000" w:csb0="000001BF" w:csb1="00000000"/>
  </w:font>
  <w:font w:name="Times">
    <w:panose1 w:val="02020603050405020304"/>
    <w:charset w:val="00"/>
    <w:family w:val="roman"/>
    <w:pitch w:val="variable"/>
    <w:sig w:usb0="E0002AFF" w:usb1="C0007841"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ProximaNova-Bold">
    <w:altName w:val="Calibri"/>
    <w:panose1 w:val="00000000000000000000"/>
    <w:charset w:val="00"/>
    <w:family w:val="auto"/>
    <w:notTrueType/>
    <w:pitch w:val="variable"/>
    <w:sig w:usb0="20000287" w:usb1="00000001"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64280264"/>
      <w:docPartObj>
        <w:docPartGallery w:val="Page Numbers (Bottom of Page)"/>
        <w:docPartUnique/>
      </w:docPartObj>
    </w:sdtPr>
    <w:sdtEndPr>
      <w:rPr>
        <w:rStyle w:val="PageNumber"/>
      </w:rPr>
    </w:sdtEndPr>
    <w:sdtContent>
      <w:p w14:paraId="00682E90" w14:textId="77777777" w:rsidR="00B0134F" w:rsidRDefault="00B0134F" w:rsidP="00D16AC8">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CEF4DF" w14:textId="77777777" w:rsidR="00B0134F" w:rsidRDefault="00B0134F" w:rsidP="00FD36CC">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46185309"/>
      <w:docPartObj>
        <w:docPartGallery w:val="Page Numbers (Bottom of Page)"/>
        <w:docPartUnique/>
      </w:docPartObj>
    </w:sdtPr>
    <w:sdtEndPr>
      <w:rPr>
        <w:rStyle w:val="PageNumber"/>
      </w:rPr>
    </w:sdtEndPr>
    <w:sdtContent>
      <w:p w14:paraId="01B2C7E0" w14:textId="77777777" w:rsidR="00B0134F" w:rsidRDefault="00B0134F" w:rsidP="00D16AC8">
        <w:pPr>
          <w:framePr w:wrap="none" w:vAnchor="text" w:hAnchor="page" w:x="10677" w:y="257"/>
          <w:rPr>
            <w:rStyle w:val="PageNumber"/>
          </w:rPr>
        </w:pPr>
        <w:r>
          <w:rPr>
            <w:rStyle w:val="PageNumber"/>
          </w:rPr>
          <w:fldChar w:fldCharType="begin"/>
        </w:r>
        <w:r>
          <w:rPr>
            <w:rStyle w:val="PageNumber"/>
          </w:rPr>
          <w:instrText xml:space="preserve"> PAGE </w:instrText>
        </w:r>
        <w:r>
          <w:rPr>
            <w:rStyle w:val="PageNumber"/>
          </w:rPr>
          <w:fldChar w:fldCharType="separate"/>
        </w:r>
        <w:r w:rsidR="006204E2">
          <w:rPr>
            <w:rStyle w:val="PageNumber"/>
            <w:noProof/>
          </w:rPr>
          <w:t>4</w:t>
        </w:r>
        <w:r>
          <w:rPr>
            <w:rStyle w:val="PageNumber"/>
          </w:rPr>
          <w:fldChar w:fldCharType="end"/>
        </w:r>
      </w:p>
    </w:sdtContent>
  </w:sdt>
  <w:p w14:paraId="42AA9F96" w14:textId="77777777" w:rsidR="00B0134F" w:rsidRPr="003D62B1" w:rsidRDefault="00B0134F" w:rsidP="00FD36CC">
    <w:pPr>
      <w:ind w:right="360"/>
      <w:rPr>
        <w:rStyle w:val="PageNumber"/>
        <w:color w:val="122A4C"/>
        <w:sz w:val="16"/>
        <w:szCs w:val="16"/>
      </w:rPr>
    </w:pPr>
  </w:p>
  <w:tbl>
    <w:tblPr>
      <w:tblStyle w:val="TableGrid"/>
      <w:tblpPr w:vertAnchor="page" w:horzAnchor="margin" w:tblpY="15594"/>
      <w:tblW w:w="9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3260"/>
      <w:gridCol w:w="3260"/>
      <w:gridCol w:w="3225"/>
    </w:tblGrid>
    <w:tr w:rsidR="00B0134F" w:rsidRPr="0011522D" w14:paraId="34161D99" w14:textId="77777777" w:rsidTr="00740E67">
      <w:trPr>
        <w:trHeight w:val="340"/>
      </w:trPr>
      <w:tc>
        <w:tcPr>
          <w:tcW w:w="3260" w:type="dxa"/>
          <w:vAlign w:val="bottom"/>
        </w:tcPr>
        <w:p w14:paraId="26B914B7" w14:textId="34E52AEA" w:rsidR="00B0134F" w:rsidRPr="009E1E90" w:rsidRDefault="00B0134F" w:rsidP="00740E67">
          <w:pPr>
            <w:pStyle w:val="Footer1"/>
            <w:framePr w:wrap="auto" w:vAnchor="margin" w:hAnchor="text" w:xAlign="left" w:yAlign="inline"/>
          </w:pPr>
          <w:r w:rsidRPr="006F4C9C">
            <w:rPr>
              <w:b/>
            </w:rPr>
            <w:t>Coroners Court of Victoria</w:t>
          </w:r>
          <w:r w:rsidRPr="009E1E90">
            <w:t xml:space="preserve"> </w:t>
          </w:r>
          <w:r w:rsidRPr="009E1E90">
            <w:br/>
          </w:r>
          <w:r>
            <w:t>65 Kavanagh Street, Southbank VIC 3006</w:t>
          </w:r>
        </w:p>
      </w:tc>
      <w:tc>
        <w:tcPr>
          <w:tcW w:w="3260" w:type="dxa"/>
          <w:vAlign w:val="bottom"/>
        </w:tcPr>
        <w:p w14:paraId="255C6515" w14:textId="6883CFDB" w:rsidR="00B0134F" w:rsidRPr="009E1E90" w:rsidRDefault="00B0134F" w:rsidP="00740E67">
          <w:pPr>
            <w:pStyle w:val="Footer1"/>
            <w:framePr w:wrap="auto" w:vAnchor="margin" w:hAnchor="text" w:xAlign="left" w:yAlign="inline"/>
          </w:pPr>
          <w:r w:rsidRPr="009E1E90">
            <w:rPr>
              <w:rFonts w:cs="Arial"/>
              <w:b/>
              <w:bCs/>
            </w:rPr>
            <w:t>T:</w:t>
          </w:r>
          <w:r w:rsidRPr="009E1E90">
            <w:rPr>
              <w:rFonts w:ascii="ProximaNova-Bold" w:hAnsi="ProximaNova-Bold" w:cs="ProximaNova-Bold"/>
              <w:b/>
              <w:bCs/>
            </w:rPr>
            <w:t xml:space="preserve"> </w:t>
          </w:r>
          <w:r>
            <w:t>1300 309 519</w:t>
          </w:r>
          <w:r w:rsidRPr="009E1E90">
            <w:rPr>
              <w:rFonts w:ascii="ProximaNova-Bold" w:hAnsi="ProximaNova-Bold" w:cs="ProximaNova-Bold"/>
              <w:b/>
              <w:bCs/>
            </w:rPr>
            <w:br/>
          </w:r>
          <w:r>
            <w:rPr>
              <w:rFonts w:cs="Arial"/>
              <w:b/>
              <w:bCs/>
            </w:rPr>
            <w:t>F</w:t>
          </w:r>
          <w:r w:rsidRPr="009E1E90">
            <w:rPr>
              <w:rFonts w:cs="Arial"/>
              <w:b/>
              <w:bCs/>
            </w:rPr>
            <w:t>:</w:t>
          </w:r>
          <w:r w:rsidRPr="009E1E90">
            <w:rPr>
              <w:rFonts w:ascii="ProximaNova-Bold" w:hAnsi="ProximaNova-Bold" w:cs="ProximaNova-Bold"/>
              <w:b/>
              <w:bCs/>
            </w:rPr>
            <w:t xml:space="preserve"> </w:t>
          </w:r>
          <w:r>
            <w:t>1300 546 989</w:t>
          </w:r>
        </w:p>
      </w:tc>
      <w:tc>
        <w:tcPr>
          <w:tcW w:w="0" w:type="auto"/>
          <w:vAlign w:val="bottom"/>
        </w:tcPr>
        <w:p w14:paraId="649E9DBC" w14:textId="77777777" w:rsidR="00B0134F" w:rsidRPr="00FD36CC" w:rsidRDefault="00B0134F" w:rsidP="00740E67">
          <w:pPr>
            <w:pStyle w:val="Footer1"/>
            <w:framePr w:wrap="auto" w:vAnchor="margin" w:hAnchor="text" w:xAlign="left" w:yAlign="inline"/>
            <w:tabs>
              <w:tab w:val="clear" w:pos="4680"/>
            </w:tabs>
            <w:ind w:right="0"/>
            <w:jc w:val="right"/>
            <w:rPr>
              <w:b/>
            </w:rPr>
          </w:pPr>
          <w:r w:rsidRPr="00FD36CC">
            <w:rPr>
              <w:b/>
              <w:color w:val="C4412B"/>
            </w:rPr>
            <w:t>www.coronerscourt.vic.gov</w:t>
          </w:r>
          <w:r>
            <w:rPr>
              <w:b/>
              <w:color w:val="C4412B"/>
            </w:rPr>
            <w:t>.au</w:t>
          </w:r>
        </w:p>
      </w:tc>
    </w:tr>
  </w:tbl>
  <w:p w14:paraId="4F7A4A6D" w14:textId="77777777" w:rsidR="00B0134F" w:rsidRPr="0011522D" w:rsidRDefault="00B0134F" w:rsidP="00FD36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C35FE" w14:textId="77777777" w:rsidR="00B0134F" w:rsidRDefault="00B0134F" w:rsidP="00FD36CC">
      <w:r>
        <w:separator/>
      </w:r>
    </w:p>
  </w:footnote>
  <w:footnote w:type="continuationSeparator" w:id="0">
    <w:p w14:paraId="7E0FCE60" w14:textId="77777777" w:rsidR="00B0134F" w:rsidRDefault="00B0134F" w:rsidP="00FD3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AA458" w14:textId="1D6C6108" w:rsidR="00B0134F" w:rsidRPr="009909EF" w:rsidRDefault="00B0134F" w:rsidP="00E949F3">
    <w:pPr>
      <w:pStyle w:val="HeaderTitle"/>
      <w:rPr>
        <w:rFonts w:ascii="MS PGothic" w:eastAsia="MS PGothic" w:hAnsi="MS PGothic"/>
      </w:rPr>
    </w:pPr>
    <w:r w:rsidRPr="009909EF">
      <w:rPr>
        <w:rFonts w:ascii="MS PGothic" w:eastAsia="MS PGothic" w:hAnsi="MS PGothic"/>
        <w:lang w:eastAsia="en-AU"/>
      </w:rPr>
      <w:drawing>
        <wp:anchor distT="0" distB="0" distL="114300" distR="114300" simplePos="0" relativeHeight="251660288" behindDoc="1" locked="1" layoutInCell="1" allowOverlap="1" wp14:anchorId="5D9282C6" wp14:editId="58AFC144">
          <wp:simplePos x="0" y="0"/>
          <wp:positionH relativeFrom="page">
            <wp:align>center</wp:align>
          </wp:positionH>
          <wp:positionV relativeFrom="page">
            <wp:align>center</wp:align>
          </wp:positionV>
          <wp:extent cx="7534275" cy="1065212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00013_Stationery_Templates_Report_v1.jpg"/>
                  <pic:cNvPicPr/>
                </pic:nvPicPr>
                <pic:blipFill>
                  <a:blip r:embed="rId1">
                    <a:extLst>
                      <a:ext uri="{28A0092B-C50C-407E-A947-70E740481C1C}">
                        <a14:useLocalDpi xmlns:a14="http://schemas.microsoft.com/office/drawing/2010/main" val="0"/>
                      </a:ext>
                    </a:extLst>
                  </a:blip>
                  <a:stretch>
                    <a:fillRect/>
                  </a:stretch>
                </pic:blipFill>
                <pic:spPr>
                  <a:xfrm>
                    <a:off x="0" y="0"/>
                    <a:ext cx="7534275" cy="10652125"/>
                  </a:xfrm>
                  <a:prstGeom prst="rect">
                    <a:avLst/>
                  </a:prstGeom>
                </pic:spPr>
              </pic:pic>
            </a:graphicData>
          </a:graphic>
          <wp14:sizeRelH relativeFrom="margin">
            <wp14:pctWidth>0</wp14:pctWidth>
          </wp14:sizeRelH>
          <wp14:sizeRelV relativeFrom="margin">
            <wp14:pctHeight>0</wp14:pctHeight>
          </wp14:sizeRelV>
        </wp:anchor>
      </w:drawing>
    </w:r>
    <w:r w:rsidRPr="009909EF">
      <w:rPr>
        <w:rFonts w:ascii="MS PGothic" w:eastAsia="MS PGothic" w:hAnsi="MS PGothic" w:hint="eastAsia"/>
        <w:lang w:eastAsia="ja-JP"/>
      </w:rPr>
      <w:t>今後</w:t>
    </w:r>
    <w:r w:rsidR="00561F40">
      <w:rPr>
        <w:rFonts w:ascii="MS PGothic" w:eastAsia="MS PGothic" w:hAnsi="MS PGothic" w:hint="eastAsia"/>
        <w:lang w:eastAsia="ja-JP"/>
      </w:rPr>
      <w:t>の流れ</w:t>
    </w:r>
    <w:r w:rsidRPr="009909EF">
      <w:rPr>
        <w:rFonts w:ascii="MS PGothic" w:eastAsia="MS PGothic" w:hAnsi="MS PGothic"/>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margin" w:tblpY="15594"/>
      <w:tblW w:w="9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3260"/>
      <w:gridCol w:w="3260"/>
      <w:gridCol w:w="3225"/>
    </w:tblGrid>
    <w:tr w:rsidR="006204E2" w:rsidRPr="0011522D" w14:paraId="52657530" w14:textId="77777777" w:rsidTr="00D96753">
      <w:trPr>
        <w:trHeight w:val="340"/>
      </w:trPr>
      <w:tc>
        <w:tcPr>
          <w:tcW w:w="3260" w:type="dxa"/>
          <w:vAlign w:val="bottom"/>
        </w:tcPr>
        <w:p w14:paraId="1651EFA2" w14:textId="77777777" w:rsidR="006204E2" w:rsidRPr="009E1E90" w:rsidRDefault="006204E2" w:rsidP="006204E2">
          <w:pPr>
            <w:pStyle w:val="Footer1"/>
            <w:framePr w:wrap="auto" w:vAnchor="margin" w:hAnchor="text" w:xAlign="left" w:yAlign="inline"/>
          </w:pPr>
          <w:r w:rsidRPr="006F4C9C">
            <w:rPr>
              <w:b/>
            </w:rPr>
            <w:t>Coroners Court of Victoria</w:t>
          </w:r>
          <w:r w:rsidRPr="009E1E90">
            <w:t xml:space="preserve"> </w:t>
          </w:r>
          <w:r w:rsidRPr="009E1E90">
            <w:br/>
          </w:r>
          <w:r>
            <w:t>65 Kavanagh Street, Southbank VIC 3006</w:t>
          </w:r>
        </w:p>
      </w:tc>
      <w:tc>
        <w:tcPr>
          <w:tcW w:w="3260" w:type="dxa"/>
          <w:vAlign w:val="bottom"/>
        </w:tcPr>
        <w:p w14:paraId="6062D33F" w14:textId="77777777" w:rsidR="006204E2" w:rsidRPr="009E1E90" w:rsidRDefault="006204E2" w:rsidP="006204E2">
          <w:pPr>
            <w:pStyle w:val="Footer1"/>
            <w:framePr w:wrap="auto" w:vAnchor="margin" w:hAnchor="text" w:xAlign="left" w:yAlign="inline"/>
          </w:pPr>
          <w:r w:rsidRPr="009E1E90">
            <w:rPr>
              <w:rFonts w:cs="Arial"/>
              <w:b/>
              <w:bCs/>
            </w:rPr>
            <w:t>T:</w:t>
          </w:r>
          <w:r w:rsidRPr="009E1E90">
            <w:rPr>
              <w:rFonts w:ascii="ProximaNova-Bold" w:hAnsi="ProximaNova-Bold" w:cs="ProximaNova-Bold"/>
              <w:b/>
              <w:bCs/>
            </w:rPr>
            <w:t xml:space="preserve"> </w:t>
          </w:r>
          <w:r>
            <w:t>1300 309 519</w:t>
          </w:r>
          <w:r w:rsidRPr="009E1E90">
            <w:rPr>
              <w:rFonts w:ascii="ProximaNova-Bold" w:hAnsi="ProximaNova-Bold" w:cs="ProximaNova-Bold"/>
              <w:b/>
              <w:bCs/>
            </w:rPr>
            <w:br/>
          </w:r>
          <w:r>
            <w:rPr>
              <w:rFonts w:cs="Arial"/>
              <w:b/>
              <w:bCs/>
            </w:rPr>
            <w:t>F</w:t>
          </w:r>
          <w:r w:rsidRPr="009E1E90">
            <w:rPr>
              <w:rFonts w:cs="Arial"/>
              <w:b/>
              <w:bCs/>
            </w:rPr>
            <w:t>:</w:t>
          </w:r>
          <w:r w:rsidRPr="009E1E90">
            <w:rPr>
              <w:rFonts w:ascii="ProximaNova-Bold" w:hAnsi="ProximaNova-Bold" w:cs="ProximaNova-Bold"/>
              <w:b/>
              <w:bCs/>
            </w:rPr>
            <w:t xml:space="preserve"> </w:t>
          </w:r>
          <w:r>
            <w:t>1300 546 989</w:t>
          </w:r>
        </w:p>
      </w:tc>
      <w:tc>
        <w:tcPr>
          <w:tcW w:w="0" w:type="auto"/>
          <w:vAlign w:val="bottom"/>
        </w:tcPr>
        <w:p w14:paraId="4A4EF6F8" w14:textId="77777777" w:rsidR="006204E2" w:rsidRPr="00FD36CC" w:rsidRDefault="006204E2" w:rsidP="006204E2">
          <w:pPr>
            <w:pStyle w:val="Footer1"/>
            <w:framePr w:wrap="auto" w:vAnchor="margin" w:hAnchor="text" w:xAlign="left" w:yAlign="inline"/>
            <w:tabs>
              <w:tab w:val="clear" w:pos="4680"/>
            </w:tabs>
            <w:ind w:right="0"/>
            <w:jc w:val="right"/>
            <w:rPr>
              <w:b/>
            </w:rPr>
          </w:pPr>
          <w:r w:rsidRPr="00FD36CC">
            <w:rPr>
              <w:b/>
              <w:color w:val="C4412B"/>
            </w:rPr>
            <w:t>www.coronerscourt.vic.gov</w:t>
          </w:r>
          <w:r>
            <w:rPr>
              <w:b/>
              <w:color w:val="C4412B"/>
            </w:rPr>
            <w:t>.au</w:t>
          </w:r>
        </w:p>
      </w:tc>
    </w:tr>
  </w:tbl>
  <w:p w14:paraId="1EBF9A81" w14:textId="77777777" w:rsidR="006204E2" w:rsidRDefault="006204E2" w:rsidP="006204E2">
    <w:pPr>
      <w:pStyle w:val="HeaderTitle"/>
      <w:rPr>
        <w:rFonts w:ascii="MS PGothic" w:eastAsia="MS PGothic" w:hAnsi="MS PGothic"/>
      </w:rPr>
    </w:pPr>
    <w:r w:rsidRPr="009909EF">
      <w:rPr>
        <w:rFonts w:ascii="MS PGothic" w:eastAsia="MS PGothic" w:hAnsi="MS PGothic"/>
        <w:lang w:eastAsia="en-AU"/>
      </w:rPr>
      <w:drawing>
        <wp:anchor distT="0" distB="0" distL="114300" distR="114300" simplePos="0" relativeHeight="251662336" behindDoc="1" locked="1" layoutInCell="1" allowOverlap="1" wp14:anchorId="37971BC2" wp14:editId="3B10B399">
          <wp:simplePos x="0" y="0"/>
          <wp:positionH relativeFrom="page">
            <wp:align>center</wp:align>
          </wp:positionH>
          <wp:positionV relativeFrom="page">
            <wp:align>center</wp:align>
          </wp:positionV>
          <wp:extent cx="7534275" cy="106521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00013_Stationery_Templates_Report_v1.jpg"/>
                  <pic:cNvPicPr/>
                </pic:nvPicPr>
                <pic:blipFill>
                  <a:blip r:embed="rId1">
                    <a:extLst>
                      <a:ext uri="{28A0092B-C50C-407E-A947-70E740481C1C}">
                        <a14:useLocalDpi xmlns:a14="http://schemas.microsoft.com/office/drawing/2010/main" val="0"/>
                      </a:ext>
                    </a:extLst>
                  </a:blip>
                  <a:stretch>
                    <a:fillRect/>
                  </a:stretch>
                </pic:blipFill>
                <pic:spPr>
                  <a:xfrm>
                    <a:off x="0" y="0"/>
                    <a:ext cx="7534275" cy="10652125"/>
                  </a:xfrm>
                  <a:prstGeom prst="rect">
                    <a:avLst/>
                  </a:prstGeom>
                </pic:spPr>
              </pic:pic>
            </a:graphicData>
          </a:graphic>
          <wp14:sizeRelH relativeFrom="margin">
            <wp14:pctWidth>0</wp14:pctWidth>
          </wp14:sizeRelH>
          <wp14:sizeRelV relativeFrom="margin">
            <wp14:pctHeight>0</wp14:pctHeight>
          </wp14:sizeRelV>
        </wp:anchor>
      </w:drawing>
    </w:r>
    <w:r w:rsidRPr="009909EF">
      <w:rPr>
        <w:rFonts w:ascii="MS PGothic" w:eastAsia="MS PGothic" w:hAnsi="MS PGothic" w:hint="eastAsia"/>
        <w:lang w:eastAsia="ja-JP"/>
      </w:rPr>
      <w:t>今後</w:t>
    </w:r>
    <w:r>
      <w:rPr>
        <w:rFonts w:ascii="MS PGothic" w:eastAsia="MS PGothic" w:hAnsi="MS PGothic" w:hint="eastAsia"/>
        <w:lang w:eastAsia="ja-JP"/>
      </w:rPr>
      <w:t>の流れ</w:t>
    </w:r>
    <w:r w:rsidRPr="009909EF">
      <w:rPr>
        <w:rFonts w:ascii="MS PGothic" w:eastAsia="MS PGothic" w:hAnsi="MS PGothic"/>
      </w:rPr>
      <w:t xml:space="preserve"> </w:t>
    </w:r>
  </w:p>
  <w:p w14:paraId="194D9E43" w14:textId="51BD326D" w:rsidR="006204E2" w:rsidRPr="006204E2" w:rsidRDefault="006204E2" w:rsidP="006204E2">
    <w:pPr>
      <w:pStyle w:val="HeaderTitle"/>
      <w:spacing w:before="0"/>
      <w:rPr>
        <w:rFonts w:eastAsia="MS PGothic"/>
      </w:rPr>
    </w:pPr>
    <w:r w:rsidRPr="006204E2">
      <w:rPr>
        <w:rFonts w:eastAsia="MS PGothic"/>
      </w:rPr>
      <w:t>Japanese</w:t>
    </w:r>
  </w:p>
  <w:p w14:paraId="26BB7226" w14:textId="77777777" w:rsidR="00B0134F" w:rsidRDefault="00B013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50AA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9AE9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8C4B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220A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26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42A3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9E2D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164E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98F7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620F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9E19C0"/>
    <w:multiLevelType w:val="hybridMultilevel"/>
    <w:tmpl w:val="154A3126"/>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C20815"/>
    <w:multiLevelType w:val="hybridMultilevel"/>
    <w:tmpl w:val="9418DC3C"/>
    <w:lvl w:ilvl="0" w:tplc="B69AAF1A">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98023D"/>
    <w:multiLevelType w:val="hybridMultilevel"/>
    <w:tmpl w:val="029C8B04"/>
    <w:lvl w:ilvl="0" w:tplc="B69AAF1A">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2A6575"/>
    <w:multiLevelType w:val="hybridMultilevel"/>
    <w:tmpl w:val="232E0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601111"/>
    <w:multiLevelType w:val="hybridMultilevel"/>
    <w:tmpl w:val="D83C28E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283EB2"/>
    <w:multiLevelType w:val="hybridMultilevel"/>
    <w:tmpl w:val="FACE6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C22B7B"/>
    <w:multiLevelType w:val="hybridMultilevel"/>
    <w:tmpl w:val="971EE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6"/>
  </w:num>
  <w:num w:numId="12">
    <w:abstractNumId w:val="13"/>
  </w:num>
  <w:num w:numId="13">
    <w:abstractNumId w:val="12"/>
  </w:num>
  <w:num w:numId="14">
    <w:abstractNumId w:val="11"/>
  </w:num>
  <w:num w:numId="15">
    <w:abstractNumId w:val="15"/>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EB"/>
    <w:rsid w:val="000107D8"/>
    <w:rsid w:val="00030FAD"/>
    <w:rsid w:val="0005163A"/>
    <w:rsid w:val="00066E28"/>
    <w:rsid w:val="00072248"/>
    <w:rsid w:val="00094336"/>
    <w:rsid w:val="000B7643"/>
    <w:rsid w:val="000C114F"/>
    <w:rsid w:val="000E6B05"/>
    <w:rsid w:val="00110B3D"/>
    <w:rsid w:val="0011522D"/>
    <w:rsid w:val="00163670"/>
    <w:rsid w:val="00172F8B"/>
    <w:rsid w:val="001759BF"/>
    <w:rsid w:val="00183E1D"/>
    <w:rsid w:val="001A2A93"/>
    <w:rsid w:val="001A3889"/>
    <w:rsid w:val="001A5D8B"/>
    <w:rsid w:val="001A6320"/>
    <w:rsid w:val="001A7093"/>
    <w:rsid w:val="001D6B35"/>
    <w:rsid w:val="001E7D9E"/>
    <w:rsid w:val="001F5588"/>
    <w:rsid w:val="00206963"/>
    <w:rsid w:val="00210683"/>
    <w:rsid w:val="00215070"/>
    <w:rsid w:val="00215E3E"/>
    <w:rsid w:val="002330AC"/>
    <w:rsid w:val="00252BA3"/>
    <w:rsid w:val="0026647A"/>
    <w:rsid w:val="0029138E"/>
    <w:rsid w:val="002A5E9D"/>
    <w:rsid w:val="002B0594"/>
    <w:rsid w:val="002B5D2B"/>
    <w:rsid w:val="002C211A"/>
    <w:rsid w:val="002C3C09"/>
    <w:rsid w:val="002C7729"/>
    <w:rsid w:val="002E4DEC"/>
    <w:rsid w:val="00306FC6"/>
    <w:rsid w:val="00311884"/>
    <w:rsid w:val="00325D65"/>
    <w:rsid w:val="003358C8"/>
    <w:rsid w:val="003361D4"/>
    <w:rsid w:val="003361F2"/>
    <w:rsid w:val="0035164E"/>
    <w:rsid w:val="00360114"/>
    <w:rsid w:val="00391741"/>
    <w:rsid w:val="00395801"/>
    <w:rsid w:val="003A211B"/>
    <w:rsid w:val="003C266E"/>
    <w:rsid w:val="003D62B1"/>
    <w:rsid w:val="003E08DF"/>
    <w:rsid w:val="003E0A30"/>
    <w:rsid w:val="003E11DD"/>
    <w:rsid w:val="003F1611"/>
    <w:rsid w:val="004037BD"/>
    <w:rsid w:val="00404D2E"/>
    <w:rsid w:val="00416287"/>
    <w:rsid w:val="00416648"/>
    <w:rsid w:val="00416778"/>
    <w:rsid w:val="00437508"/>
    <w:rsid w:val="0044047A"/>
    <w:rsid w:val="00440E09"/>
    <w:rsid w:val="00491136"/>
    <w:rsid w:val="004A143C"/>
    <w:rsid w:val="004B07F2"/>
    <w:rsid w:val="004B4038"/>
    <w:rsid w:val="004E3B58"/>
    <w:rsid w:val="00511FD8"/>
    <w:rsid w:val="00544349"/>
    <w:rsid w:val="00551E5A"/>
    <w:rsid w:val="00561F40"/>
    <w:rsid w:val="00584A89"/>
    <w:rsid w:val="00593C47"/>
    <w:rsid w:val="005A0A86"/>
    <w:rsid w:val="005A19DA"/>
    <w:rsid w:val="005A3FDE"/>
    <w:rsid w:val="005B0F79"/>
    <w:rsid w:val="005C0A6A"/>
    <w:rsid w:val="005D1949"/>
    <w:rsid w:val="005E3584"/>
    <w:rsid w:val="005E5406"/>
    <w:rsid w:val="005F33F1"/>
    <w:rsid w:val="005F5AF1"/>
    <w:rsid w:val="0061260D"/>
    <w:rsid w:val="00615D8C"/>
    <w:rsid w:val="006204E2"/>
    <w:rsid w:val="00622F34"/>
    <w:rsid w:val="00632049"/>
    <w:rsid w:val="00633B4A"/>
    <w:rsid w:val="00634F84"/>
    <w:rsid w:val="006737A1"/>
    <w:rsid w:val="00676EC6"/>
    <w:rsid w:val="006865FA"/>
    <w:rsid w:val="00692749"/>
    <w:rsid w:val="006A5A40"/>
    <w:rsid w:val="006B4F06"/>
    <w:rsid w:val="006C180E"/>
    <w:rsid w:val="006C3A1E"/>
    <w:rsid w:val="006D4AEE"/>
    <w:rsid w:val="006F0680"/>
    <w:rsid w:val="006F5570"/>
    <w:rsid w:val="006F6951"/>
    <w:rsid w:val="00706150"/>
    <w:rsid w:val="00720124"/>
    <w:rsid w:val="007374C7"/>
    <w:rsid w:val="00740E67"/>
    <w:rsid w:val="00744049"/>
    <w:rsid w:val="00751C33"/>
    <w:rsid w:val="0075775E"/>
    <w:rsid w:val="00760A68"/>
    <w:rsid w:val="007775F3"/>
    <w:rsid w:val="00796D15"/>
    <w:rsid w:val="007A69B2"/>
    <w:rsid w:val="007A7E04"/>
    <w:rsid w:val="007C06F7"/>
    <w:rsid w:val="007C434C"/>
    <w:rsid w:val="00804987"/>
    <w:rsid w:val="00812006"/>
    <w:rsid w:val="00815449"/>
    <w:rsid w:val="008365A8"/>
    <w:rsid w:val="0084696B"/>
    <w:rsid w:val="008508A3"/>
    <w:rsid w:val="00877F02"/>
    <w:rsid w:val="008945A9"/>
    <w:rsid w:val="008951D3"/>
    <w:rsid w:val="008A7DB7"/>
    <w:rsid w:val="008B437B"/>
    <w:rsid w:val="008C014E"/>
    <w:rsid w:val="008C35E0"/>
    <w:rsid w:val="008E2D80"/>
    <w:rsid w:val="008E5AC2"/>
    <w:rsid w:val="008F1B01"/>
    <w:rsid w:val="00900BE2"/>
    <w:rsid w:val="009015ED"/>
    <w:rsid w:val="00902891"/>
    <w:rsid w:val="0090784D"/>
    <w:rsid w:val="00932EEB"/>
    <w:rsid w:val="00944334"/>
    <w:rsid w:val="00944E13"/>
    <w:rsid w:val="009909EF"/>
    <w:rsid w:val="009A24CB"/>
    <w:rsid w:val="009A631B"/>
    <w:rsid w:val="009B3BA0"/>
    <w:rsid w:val="009C3E44"/>
    <w:rsid w:val="009D0476"/>
    <w:rsid w:val="009E0534"/>
    <w:rsid w:val="009E1E90"/>
    <w:rsid w:val="009E46DE"/>
    <w:rsid w:val="00A0512F"/>
    <w:rsid w:val="00A06DDE"/>
    <w:rsid w:val="00A2312D"/>
    <w:rsid w:val="00A25C43"/>
    <w:rsid w:val="00A35E35"/>
    <w:rsid w:val="00A57BF1"/>
    <w:rsid w:val="00A66211"/>
    <w:rsid w:val="00A803EC"/>
    <w:rsid w:val="00AC57B4"/>
    <w:rsid w:val="00AC6049"/>
    <w:rsid w:val="00AD1FAA"/>
    <w:rsid w:val="00AF066D"/>
    <w:rsid w:val="00B0134F"/>
    <w:rsid w:val="00B3143A"/>
    <w:rsid w:val="00B362CA"/>
    <w:rsid w:val="00B36CD8"/>
    <w:rsid w:val="00B40EA3"/>
    <w:rsid w:val="00B41356"/>
    <w:rsid w:val="00B46987"/>
    <w:rsid w:val="00B57FD2"/>
    <w:rsid w:val="00B602B8"/>
    <w:rsid w:val="00B811CD"/>
    <w:rsid w:val="00B87C51"/>
    <w:rsid w:val="00BC226E"/>
    <w:rsid w:val="00BD3266"/>
    <w:rsid w:val="00BD3CA5"/>
    <w:rsid w:val="00C16462"/>
    <w:rsid w:val="00C32CE7"/>
    <w:rsid w:val="00C5232A"/>
    <w:rsid w:val="00C55AA1"/>
    <w:rsid w:val="00C60178"/>
    <w:rsid w:val="00C61788"/>
    <w:rsid w:val="00C7421B"/>
    <w:rsid w:val="00C806E0"/>
    <w:rsid w:val="00CB21DA"/>
    <w:rsid w:val="00CE16B8"/>
    <w:rsid w:val="00CE7725"/>
    <w:rsid w:val="00CF552A"/>
    <w:rsid w:val="00D039A1"/>
    <w:rsid w:val="00D115DF"/>
    <w:rsid w:val="00D16AC8"/>
    <w:rsid w:val="00D577D1"/>
    <w:rsid w:val="00D738BD"/>
    <w:rsid w:val="00D91C90"/>
    <w:rsid w:val="00DA600F"/>
    <w:rsid w:val="00DC1961"/>
    <w:rsid w:val="00DE5C16"/>
    <w:rsid w:val="00E040FD"/>
    <w:rsid w:val="00E14AD0"/>
    <w:rsid w:val="00E20739"/>
    <w:rsid w:val="00E3403B"/>
    <w:rsid w:val="00E949F3"/>
    <w:rsid w:val="00E94BC6"/>
    <w:rsid w:val="00EA1C76"/>
    <w:rsid w:val="00EB319D"/>
    <w:rsid w:val="00F034DA"/>
    <w:rsid w:val="00F1761C"/>
    <w:rsid w:val="00F41E28"/>
    <w:rsid w:val="00F439A5"/>
    <w:rsid w:val="00F4726B"/>
    <w:rsid w:val="00F516E3"/>
    <w:rsid w:val="00F65514"/>
    <w:rsid w:val="00F66C37"/>
    <w:rsid w:val="00F66F63"/>
    <w:rsid w:val="00F67069"/>
    <w:rsid w:val="00F71735"/>
    <w:rsid w:val="00F72296"/>
    <w:rsid w:val="00F746B8"/>
    <w:rsid w:val="00F87378"/>
    <w:rsid w:val="00FB45B7"/>
    <w:rsid w:val="00FC03CA"/>
    <w:rsid w:val="00FD2B9A"/>
    <w:rsid w:val="00FD36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99637A6"/>
  <w15:chartTrackingRefBased/>
  <w15:docId w15:val="{B33AE2E4-0C1F-46CE-B57B-C8066AE5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4C4C4C"/>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891"/>
    <w:pPr>
      <w:spacing w:before="200" w:after="120"/>
    </w:pPr>
    <w:rPr>
      <w:rFonts w:eastAsia="Times" w:cs="Times New Roman"/>
      <w:color w:val="000000" w:themeColor="text1"/>
      <w:sz w:val="22"/>
      <w:lang w:val="en-US"/>
    </w:rPr>
  </w:style>
  <w:style w:type="paragraph" w:styleId="Heading1">
    <w:name w:val="heading 1"/>
    <w:next w:val="Normal"/>
    <w:link w:val="Heading1Char"/>
    <w:uiPriority w:val="9"/>
    <w:qFormat/>
    <w:rsid w:val="005C0A6A"/>
    <w:pPr>
      <w:tabs>
        <w:tab w:val="left" w:pos="220"/>
      </w:tabs>
      <w:autoSpaceDE w:val="0"/>
      <w:autoSpaceDN w:val="0"/>
      <w:adjustRightInd w:val="0"/>
      <w:spacing w:before="300"/>
      <w:textAlignment w:val="center"/>
      <w:outlineLvl w:val="0"/>
    </w:pPr>
    <w:rPr>
      <w:b/>
      <w:bCs/>
      <w:color w:val="C4412B"/>
      <w:sz w:val="40"/>
      <w:szCs w:val="40"/>
      <w:lang w:val="en-US"/>
    </w:rPr>
  </w:style>
  <w:style w:type="paragraph" w:styleId="Heading2">
    <w:name w:val="heading 2"/>
    <w:next w:val="Normal"/>
    <w:link w:val="Heading2Char"/>
    <w:uiPriority w:val="9"/>
    <w:unhideWhenUsed/>
    <w:qFormat/>
    <w:rsid w:val="00815449"/>
    <w:pPr>
      <w:tabs>
        <w:tab w:val="left" w:pos="220"/>
      </w:tabs>
      <w:autoSpaceDE w:val="0"/>
      <w:autoSpaceDN w:val="0"/>
      <w:adjustRightInd w:val="0"/>
      <w:spacing w:before="300" w:line="288" w:lineRule="auto"/>
      <w:textAlignment w:val="center"/>
      <w:outlineLvl w:val="1"/>
    </w:pPr>
    <w:rPr>
      <w:b/>
      <w:bCs/>
      <w:color w:val="00002D"/>
      <w:sz w:val="32"/>
      <w:szCs w:val="30"/>
      <w:lang w:val="en-US"/>
    </w:rPr>
  </w:style>
  <w:style w:type="paragraph" w:styleId="Heading3">
    <w:name w:val="heading 3"/>
    <w:basedOn w:val="Normal"/>
    <w:next w:val="Normal"/>
    <w:link w:val="Heading3Char"/>
    <w:uiPriority w:val="9"/>
    <w:unhideWhenUsed/>
    <w:qFormat/>
    <w:rsid w:val="00815449"/>
    <w:pPr>
      <w:tabs>
        <w:tab w:val="left" w:pos="220"/>
      </w:tabs>
      <w:autoSpaceDE w:val="0"/>
      <w:autoSpaceDN w:val="0"/>
      <w:adjustRightInd w:val="0"/>
      <w:spacing w:before="300" w:line="288" w:lineRule="auto"/>
      <w:textAlignment w:val="center"/>
      <w:outlineLvl w:val="2"/>
    </w:pPr>
    <w:rPr>
      <w:b/>
      <w:bCs/>
      <w:color w:val="A2ADAD"/>
      <w:sz w:val="26"/>
      <w:szCs w:val="26"/>
    </w:rPr>
  </w:style>
  <w:style w:type="paragraph" w:styleId="Heading4">
    <w:name w:val="heading 4"/>
    <w:next w:val="Normal"/>
    <w:link w:val="Heading4Char"/>
    <w:uiPriority w:val="9"/>
    <w:unhideWhenUsed/>
    <w:rsid w:val="00815449"/>
    <w:pPr>
      <w:spacing w:before="300"/>
      <w:outlineLvl w:val="3"/>
    </w:pPr>
    <w:rPr>
      <w:color w:val="001E60"/>
      <w:sz w:val="26"/>
      <w:szCs w:val="26"/>
      <w:lang w:val="en-US"/>
    </w:rPr>
  </w:style>
  <w:style w:type="paragraph" w:styleId="Heading5">
    <w:name w:val="heading 5"/>
    <w:basedOn w:val="Heading3"/>
    <w:next w:val="Normal"/>
    <w:link w:val="Heading5Char"/>
    <w:uiPriority w:val="9"/>
    <w:unhideWhenUsed/>
    <w:rsid w:val="00815449"/>
    <w:pPr>
      <w:outlineLvl w:val="4"/>
    </w:pPr>
    <w:rPr>
      <w:b w:val="0"/>
      <w:color w:val="C4412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3361F2"/>
  </w:style>
  <w:style w:type="paragraph" w:customStyle="1" w:styleId="Introduction">
    <w:name w:val="Introduction"/>
    <w:uiPriority w:val="99"/>
    <w:qFormat/>
    <w:rsid w:val="00FD36CC"/>
    <w:pPr>
      <w:tabs>
        <w:tab w:val="left" w:pos="220"/>
      </w:tabs>
      <w:suppressAutoHyphens/>
      <w:autoSpaceDE w:val="0"/>
      <w:autoSpaceDN w:val="0"/>
      <w:adjustRightInd w:val="0"/>
      <w:spacing w:before="200"/>
      <w:textAlignment w:val="center"/>
    </w:pPr>
    <w:rPr>
      <w:color w:val="001E60"/>
      <w:sz w:val="26"/>
      <w:szCs w:val="23"/>
      <w:lang w:val="en-US"/>
    </w:rPr>
  </w:style>
  <w:style w:type="table" w:styleId="TableGrid">
    <w:name w:val="Table Grid"/>
    <w:basedOn w:val="TableNormal"/>
    <w:rsid w:val="003361F2"/>
    <w:rPr>
      <w:rFonts w:eastAsia="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3361F2"/>
    <w:pPr>
      <w:keepNext/>
    </w:pPr>
    <w:rPr>
      <w:rFonts w:eastAsia="Times New Roman" w:cs="Times New Roman"/>
      <w:b/>
      <w:color w:val="122A4C"/>
    </w:rPr>
  </w:style>
  <w:style w:type="paragraph" w:customStyle="1" w:styleId="TableHeaderWhite">
    <w:name w:val="Table_Header_White"/>
    <w:qFormat/>
    <w:rsid w:val="00551E5A"/>
    <w:rPr>
      <w:rFonts w:eastAsia="Times New Roman" w:cs="Times New Roman"/>
      <w:b/>
      <w:color w:val="FFFFFF" w:themeColor="background1"/>
      <w:sz w:val="22"/>
      <w:lang w:val="en-US"/>
    </w:rPr>
  </w:style>
  <w:style w:type="character" w:styleId="EndnoteReference">
    <w:name w:val="endnote reference"/>
    <w:basedOn w:val="DefaultParagraphFont"/>
    <w:uiPriority w:val="99"/>
    <w:unhideWhenUsed/>
    <w:rsid w:val="003E0A30"/>
    <w:rPr>
      <w:rFonts w:ascii="Arial" w:hAnsi="Arial"/>
      <w:vertAlign w:val="superscript"/>
    </w:rPr>
  </w:style>
  <w:style w:type="paragraph" w:styleId="CommentText">
    <w:name w:val="annotation text"/>
    <w:basedOn w:val="Normal"/>
    <w:link w:val="CommentTextChar"/>
    <w:uiPriority w:val="99"/>
    <w:semiHidden/>
    <w:unhideWhenUsed/>
    <w:rsid w:val="00183E1D"/>
  </w:style>
  <w:style w:type="character" w:customStyle="1" w:styleId="CommentTextChar">
    <w:name w:val="Comment Text Char"/>
    <w:basedOn w:val="DefaultParagraphFont"/>
    <w:link w:val="CommentText"/>
    <w:uiPriority w:val="99"/>
    <w:semiHidden/>
    <w:rsid w:val="00183E1D"/>
    <w:rPr>
      <w:szCs w:val="20"/>
    </w:rPr>
  </w:style>
  <w:style w:type="paragraph" w:styleId="CommentSubject">
    <w:name w:val="annotation subject"/>
    <w:basedOn w:val="CommentText"/>
    <w:next w:val="CommentText"/>
    <w:link w:val="CommentSubjectChar"/>
    <w:uiPriority w:val="99"/>
    <w:unhideWhenUsed/>
    <w:rsid w:val="00183E1D"/>
    <w:rPr>
      <w:b/>
      <w:bCs/>
    </w:rPr>
  </w:style>
  <w:style w:type="character" w:customStyle="1" w:styleId="CommentSubjectChar">
    <w:name w:val="Comment Subject Char"/>
    <w:basedOn w:val="CommentTextChar"/>
    <w:link w:val="CommentSubject"/>
    <w:uiPriority w:val="99"/>
    <w:rsid w:val="00183E1D"/>
    <w:rPr>
      <w:b/>
      <w:bCs/>
      <w:szCs w:val="20"/>
    </w:rPr>
  </w:style>
  <w:style w:type="character" w:styleId="CommentReference">
    <w:name w:val="annotation reference"/>
    <w:basedOn w:val="DefaultParagraphFont"/>
    <w:uiPriority w:val="99"/>
    <w:unhideWhenUsed/>
    <w:rsid w:val="00183E1D"/>
    <w:rPr>
      <w:sz w:val="16"/>
      <w:szCs w:val="16"/>
    </w:rPr>
  </w:style>
  <w:style w:type="paragraph" w:styleId="Date">
    <w:name w:val="Date"/>
    <w:basedOn w:val="Normal"/>
    <w:next w:val="Normal"/>
    <w:link w:val="DateChar"/>
    <w:uiPriority w:val="99"/>
    <w:unhideWhenUsed/>
    <w:qFormat/>
    <w:rsid w:val="00183E1D"/>
  </w:style>
  <w:style w:type="character" w:customStyle="1" w:styleId="DateChar">
    <w:name w:val="Date Char"/>
    <w:basedOn w:val="DefaultParagraphFont"/>
    <w:link w:val="Date"/>
    <w:uiPriority w:val="99"/>
    <w:rsid w:val="00183E1D"/>
  </w:style>
  <w:style w:type="paragraph" w:customStyle="1" w:styleId="FigureStyle">
    <w:name w:val="Figure_Style"/>
    <w:qFormat/>
    <w:rsid w:val="00E949F3"/>
    <w:pPr>
      <w:spacing w:before="60"/>
    </w:pPr>
    <w:rPr>
      <w:b/>
      <w:color w:val="000000" w:themeColor="text1"/>
      <w:sz w:val="16"/>
      <w:szCs w:val="16"/>
    </w:rPr>
  </w:style>
  <w:style w:type="paragraph" w:styleId="ListBullet">
    <w:name w:val="List Bullet"/>
    <w:basedOn w:val="Normal"/>
    <w:uiPriority w:val="99"/>
    <w:unhideWhenUsed/>
    <w:qFormat/>
    <w:rsid w:val="004B07F2"/>
    <w:pPr>
      <w:numPr>
        <w:numId w:val="10"/>
      </w:numPr>
      <w:ind w:left="357" w:hanging="357"/>
      <w:contextualSpacing/>
    </w:pPr>
  </w:style>
  <w:style w:type="paragraph" w:styleId="Title">
    <w:name w:val="Title"/>
    <w:basedOn w:val="Normal"/>
    <w:link w:val="TitleChar"/>
    <w:uiPriority w:val="99"/>
    <w:qFormat/>
    <w:rsid w:val="00F516E3"/>
    <w:pPr>
      <w:autoSpaceDE w:val="0"/>
      <w:autoSpaceDN w:val="0"/>
      <w:adjustRightInd w:val="0"/>
      <w:spacing w:before="283" w:line="288" w:lineRule="auto"/>
      <w:textAlignment w:val="center"/>
    </w:pPr>
    <w:rPr>
      <w:color w:val="DB1C00"/>
      <w:sz w:val="60"/>
      <w:szCs w:val="60"/>
    </w:rPr>
  </w:style>
  <w:style w:type="character" w:customStyle="1" w:styleId="TitleChar">
    <w:name w:val="Title Char"/>
    <w:basedOn w:val="DefaultParagraphFont"/>
    <w:link w:val="Title"/>
    <w:uiPriority w:val="99"/>
    <w:rsid w:val="00F516E3"/>
    <w:rPr>
      <w:color w:val="DB1C00"/>
      <w:sz w:val="60"/>
      <w:szCs w:val="60"/>
      <w:lang w:val="en-US"/>
    </w:rPr>
  </w:style>
  <w:style w:type="paragraph" w:styleId="Subtitle">
    <w:name w:val="Subtitle"/>
    <w:basedOn w:val="Normal"/>
    <w:link w:val="SubtitleChar"/>
    <w:uiPriority w:val="99"/>
    <w:qFormat/>
    <w:rsid w:val="00F516E3"/>
    <w:pPr>
      <w:autoSpaceDE w:val="0"/>
      <w:autoSpaceDN w:val="0"/>
      <w:adjustRightInd w:val="0"/>
      <w:spacing w:before="283" w:line="288" w:lineRule="auto"/>
      <w:textAlignment w:val="center"/>
    </w:pPr>
    <w:rPr>
      <w:color w:val="FFFFFF"/>
      <w:sz w:val="36"/>
      <w:szCs w:val="36"/>
    </w:rPr>
  </w:style>
  <w:style w:type="character" w:customStyle="1" w:styleId="SubtitleChar">
    <w:name w:val="Subtitle Char"/>
    <w:basedOn w:val="DefaultParagraphFont"/>
    <w:link w:val="Subtitle"/>
    <w:uiPriority w:val="99"/>
    <w:rsid w:val="00F516E3"/>
    <w:rPr>
      <w:color w:val="FFFFFF"/>
      <w:sz w:val="36"/>
      <w:szCs w:val="36"/>
      <w:lang w:val="en-US"/>
    </w:rPr>
  </w:style>
  <w:style w:type="character" w:customStyle="1" w:styleId="Heading1Char">
    <w:name w:val="Heading 1 Char"/>
    <w:basedOn w:val="DefaultParagraphFont"/>
    <w:link w:val="Heading1"/>
    <w:uiPriority w:val="9"/>
    <w:rsid w:val="005C0A6A"/>
    <w:rPr>
      <w:b/>
      <w:bCs/>
      <w:color w:val="C4412B"/>
      <w:sz w:val="40"/>
      <w:szCs w:val="40"/>
      <w:lang w:val="en-US"/>
    </w:rPr>
  </w:style>
  <w:style w:type="character" w:customStyle="1" w:styleId="Heading2Char">
    <w:name w:val="Heading 2 Char"/>
    <w:basedOn w:val="DefaultParagraphFont"/>
    <w:link w:val="Heading2"/>
    <w:uiPriority w:val="9"/>
    <w:rsid w:val="00815449"/>
    <w:rPr>
      <w:b/>
      <w:bCs/>
      <w:color w:val="00002D"/>
      <w:sz w:val="32"/>
      <w:szCs w:val="30"/>
      <w:lang w:val="en-US"/>
    </w:rPr>
  </w:style>
  <w:style w:type="character" w:customStyle="1" w:styleId="Heading3Char">
    <w:name w:val="Heading 3 Char"/>
    <w:basedOn w:val="DefaultParagraphFont"/>
    <w:link w:val="Heading3"/>
    <w:uiPriority w:val="9"/>
    <w:rsid w:val="00815449"/>
    <w:rPr>
      <w:b/>
      <w:bCs/>
      <w:color w:val="A2ADAD"/>
      <w:sz w:val="26"/>
      <w:szCs w:val="26"/>
      <w:lang w:val="en-US"/>
    </w:rPr>
  </w:style>
  <w:style w:type="paragraph" w:customStyle="1" w:styleId="Footer1">
    <w:name w:val="Footer_1"/>
    <w:basedOn w:val="Normal"/>
    <w:qFormat/>
    <w:rsid w:val="007374C7"/>
    <w:pPr>
      <w:framePr w:wrap="none" w:vAnchor="text" w:hAnchor="page" w:x="10541" w:y="-28"/>
      <w:tabs>
        <w:tab w:val="center" w:pos="4680"/>
        <w:tab w:val="right" w:pos="9360"/>
      </w:tabs>
      <w:ind w:right="-703"/>
    </w:pPr>
    <w:rPr>
      <w:color w:val="122A4C"/>
      <w:sz w:val="16"/>
    </w:rPr>
  </w:style>
  <w:style w:type="character" w:customStyle="1" w:styleId="Heading4Char">
    <w:name w:val="Heading 4 Char"/>
    <w:basedOn w:val="DefaultParagraphFont"/>
    <w:link w:val="Heading4"/>
    <w:uiPriority w:val="9"/>
    <w:rsid w:val="00815449"/>
    <w:rPr>
      <w:color w:val="001E60"/>
      <w:sz w:val="26"/>
      <w:szCs w:val="26"/>
      <w:lang w:val="en-US"/>
    </w:rPr>
  </w:style>
  <w:style w:type="paragraph" w:customStyle="1" w:styleId="HeaderTitle">
    <w:name w:val="Header_Title"/>
    <w:qFormat/>
    <w:rsid w:val="00E949F3"/>
    <w:pPr>
      <w:spacing w:before="300"/>
      <w:ind w:right="3686"/>
    </w:pPr>
    <w:rPr>
      <w:b/>
      <w:noProof/>
      <w:color w:val="C4412B"/>
      <w:sz w:val="30"/>
      <w:szCs w:val="30"/>
    </w:rPr>
  </w:style>
  <w:style w:type="character" w:customStyle="1" w:styleId="Heading5Char">
    <w:name w:val="Heading 5 Char"/>
    <w:basedOn w:val="DefaultParagraphFont"/>
    <w:link w:val="Heading5"/>
    <w:uiPriority w:val="9"/>
    <w:rsid w:val="00815449"/>
    <w:rPr>
      <w:bCs/>
      <w:color w:val="C4412B"/>
      <w:lang w:val="en-US"/>
    </w:rPr>
  </w:style>
  <w:style w:type="paragraph" w:styleId="Header">
    <w:name w:val="header"/>
    <w:basedOn w:val="Normal"/>
    <w:link w:val="HeaderChar"/>
    <w:uiPriority w:val="99"/>
    <w:unhideWhenUsed/>
    <w:rsid w:val="00D16AC8"/>
    <w:pPr>
      <w:tabs>
        <w:tab w:val="center" w:pos="4680"/>
        <w:tab w:val="right" w:pos="9360"/>
      </w:tabs>
      <w:spacing w:before="0"/>
    </w:pPr>
  </w:style>
  <w:style w:type="character" w:customStyle="1" w:styleId="HeaderChar">
    <w:name w:val="Header Char"/>
    <w:basedOn w:val="DefaultParagraphFont"/>
    <w:link w:val="Header"/>
    <w:uiPriority w:val="99"/>
    <w:rsid w:val="00D16AC8"/>
    <w:rPr>
      <w:color w:val="000000" w:themeColor="text1"/>
    </w:rPr>
  </w:style>
  <w:style w:type="paragraph" w:styleId="Footer">
    <w:name w:val="footer"/>
    <w:basedOn w:val="Normal"/>
    <w:link w:val="FooterChar"/>
    <w:uiPriority w:val="99"/>
    <w:unhideWhenUsed/>
    <w:rsid w:val="00D16AC8"/>
    <w:pPr>
      <w:tabs>
        <w:tab w:val="center" w:pos="4680"/>
        <w:tab w:val="right" w:pos="9360"/>
      </w:tabs>
      <w:spacing w:before="0"/>
    </w:pPr>
  </w:style>
  <w:style w:type="character" w:customStyle="1" w:styleId="FooterChar">
    <w:name w:val="Footer Char"/>
    <w:basedOn w:val="DefaultParagraphFont"/>
    <w:link w:val="Footer"/>
    <w:uiPriority w:val="99"/>
    <w:rsid w:val="00D16AC8"/>
    <w:rPr>
      <w:color w:val="000000" w:themeColor="text1"/>
    </w:rPr>
  </w:style>
  <w:style w:type="table" w:customStyle="1" w:styleId="CCOVTable1">
    <w:name w:val="CCOV Table 1"/>
    <w:basedOn w:val="TableNormal"/>
    <w:uiPriority w:val="99"/>
    <w:rsid w:val="00902891"/>
    <w:rPr>
      <w:color w:val="000000" w:themeColor="text1"/>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Arial" w:hAnsi="Arial"/>
        <w:b/>
        <w:color w:val="FFFFFF" w:themeColor="background1"/>
        <w:sz w:val="22"/>
      </w:rPr>
      <w:tblPr/>
      <w:tcPr>
        <w:tcBorders>
          <w:top w:val="single" w:sz="4" w:space="0" w:color="D0482E"/>
          <w:left w:val="single" w:sz="4" w:space="0" w:color="D0482E"/>
          <w:bottom w:val="single" w:sz="4" w:space="0" w:color="D0482E"/>
          <w:right w:val="single" w:sz="4" w:space="0" w:color="D0482E"/>
          <w:insideH w:val="single" w:sz="4" w:space="0" w:color="D0482E"/>
          <w:insideV w:val="single" w:sz="4" w:space="0" w:color="D0482E"/>
        </w:tcBorders>
        <w:shd w:val="clear" w:color="auto" w:fill="D0482E"/>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AE9E6"/>
      </w:tcPr>
    </w:tblStylePr>
  </w:style>
  <w:style w:type="table" w:customStyle="1" w:styleId="CCOVTable2">
    <w:name w:val="CCOV Table 2"/>
    <w:basedOn w:val="CCOVTable1"/>
    <w:uiPriority w:val="99"/>
    <w:rsid w:val="00902891"/>
    <w:tblPr/>
    <w:tblStylePr w:type="firstRow">
      <w:pPr>
        <w:jc w:val="left"/>
      </w:pPr>
      <w:rPr>
        <w:rFonts w:ascii="Arial" w:hAnsi="Arial"/>
        <w:b/>
        <w:color w:val="FFFFFF" w:themeColor="background1"/>
        <w:sz w:val="22"/>
      </w:rPr>
      <w:tblPr/>
      <w:tcPr>
        <w:tcBorders>
          <w:top w:val="single" w:sz="4" w:space="0" w:color="001E60"/>
          <w:left w:val="single" w:sz="4" w:space="0" w:color="001E60"/>
          <w:bottom w:val="single" w:sz="4" w:space="0" w:color="001E60"/>
          <w:right w:val="single" w:sz="4" w:space="0" w:color="001E60"/>
          <w:insideH w:val="single" w:sz="4" w:space="0" w:color="001E60"/>
          <w:insideV w:val="single" w:sz="4" w:space="0" w:color="001E60"/>
        </w:tcBorders>
        <w:shd w:val="clear" w:color="auto" w:fill="001E60"/>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EFF"/>
      </w:tcPr>
    </w:tblStylePr>
  </w:style>
  <w:style w:type="table" w:customStyle="1" w:styleId="CCOVTable3">
    <w:name w:val="CCOV Table 3"/>
    <w:basedOn w:val="CCOVTable2"/>
    <w:uiPriority w:val="99"/>
    <w:rsid w:val="00902891"/>
    <w:tblPr/>
    <w:tblStylePr w:type="firstRow">
      <w:pPr>
        <w:jc w:val="left"/>
      </w:pPr>
      <w:rPr>
        <w:rFonts w:ascii="Arial" w:hAnsi="Arial"/>
        <w:b/>
        <w:color w:val="FFFFFF" w:themeColor="background1"/>
        <w:sz w:val="22"/>
      </w:rPr>
      <w:tblPr/>
      <w:tcPr>
        <w:tcBorders>
          <w:top w:val="single" w:sz="4" w:space="0" w:color="55565B"/>
          <w:left w:val="single" w:sz="4" w:space="0" w:color="55565B"/>
          <w:bottom w:val="single" w:sz="4" w:space="0" w:color="55565B"/>
          <w:right w:val="single" w:sz="4" w:space="0" w:color="55565B"/>
          <w:insideH w:val="single" w:sz="4" w:space="0" w:color="55565B"/>
          <w:insideV w:val="single" w:sz="4" w:space="0" w:color="55565B"/>
        </w:tcBorders>
        <w:shd w:val="clear" w:color="auto" w:fill="55565B"/>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5E5E7"/>
      </w:tcPr>
    </w:tblStylePr>
  </w:style>
  <w:style w:type="character" w:styleId="Hyperlink">
    <w:name w:val="Hyperlink"/>
    <w:basedOn w:val="DefaultParagraphFont"/>
    <w:uiPriority w:val="99"/>
    <w:unhideWhenUsed/>
    <w:rsid w:val="00932EEB"/>
    <w:rPr>
      <w:color w:val="0563C1" w:themeColor="hyperlink"/>
      <w:u w:val="single"/>
    </w:rPr>
  </w:style>
  <w:style w:type="character" w:customStyle="1" w:styleId="UnresolvedMention">
    <w:name w:val="Unresolved Mention"/>
    <w:basedOn w:val="DefaultParagraphFont"/>
    <w:uiPriority w:val="99"/>
    <w:semiHidden/>
    <w:unhideWhenUsed/>
    <w:rsid w:val="00932EEB"/>
    <w:rPr>
      <w:color w:val="605E5C"/>
      <w:shd w:val="clear" w:color="auto" w:fill="E1DFDD"/>
    </w:rPr>
  </w:style>
  <w:style w:type="paragraph" w:styleId="BalloonText">
    <w:name w:val="Balloon Text"/>
    <w:basedOn w:val="Normal"/>
    <w:link w:val="BalloonTextChar"/>
    <w:uiPriority w:val="99"/>
    <w:semiHidden/>
    <w:unhideWhenUsed/>
    <w:rsid w:val="00932EE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EEB"/>
    <w:rPr>
      <w:rFonts w:ascii="Segoe UI" w:eastAsia="Times" w:hAnsi="Segoe UI" w:cs="Segoe UI"/>
      <w:color w:val="000000" w:themeColor="text1"/>
      <w:sz w:val="18"/>
      <w:szCs w:val="18"/>
      <w:lang w:val="en-US"/>
    </w:rPr>
  </w:style>
  <w:style w:type="paragraph" w:styleId="ListParagraph">
    <w:name w:val="List Paragraph"/>
    <w:basedOn w:val="Normal"/>
    <w:uiPriority w:val="34"/>
    <w:qFormat/>
    <w:rsid w:val="0090784D"/>
    <w:pPr>
      <w:ind w:left="720"/>
      <w:contextualSpacing/>
    </w:pPr>
  </w:style>
  <w:style w:type="paragraph" w:styleId="Revision">
    <w:name w:val="Revision"/>
    <w:hidden/>
    <w:uiPriority w:val="99"/>
    <w:semiHidden/>
    <w:rsid w:val="006D4AEE"/>
    <w:rPr>
      <w:rFonts w:eastAsia="Times" w:cs="Times New Roman"/>
      <w:color w:val="000000" w:themeColor="text1"/>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onerscourt.vic.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54DFD-B0B4-4DD9-AFD9-94B909BC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6</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 Lindsey (CSV)</dc:creator>
  <cp:keywords/>
  <dc:description/>
  <cp:lastModifiedBy>Harriet Vaughan</cp:lastModifiedBy>
  <cp:revision>60</cp:revision>
  <dcterms:created xsi:type="dcterms:W3CDTF">2019-06-07T05:17:00Z</dcterms:created>
  <dcterms:modified xsi:type="dcterms:W3CDTF">2020-05-06T02:15:00Z</dcterms:modified>
</cp:coreProperties>
</file>