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15C9" w14:textId="087541EF" w:rsidR="00160B71" w:rsidRDefault="00B23B62" w:rsidP="00B23B62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حالا چه اتفاقی می افتد؟</w:t>
      </w:r>
    </w:p>
    <w:p w14:paraId="1CE2F8DC" w14:textId="1C73DDF7" w:rsidR="00160B71" w:rsidRDefault="00B23B62" w:rsidP="00B23B62">
      <w:pPr>
        <w:pStyle w:val="Heading2"/>
        <w:jc w:val="right"/>
      </w:pPr>
      <w:r>
        <w:rPr>
          <w:rFonts w:hint="cs"/>
          <w:rtl/>
        </w:rPr>
        <w:t xml:space="preserve">نخستین اقدامات در </w:t>
      </w:r>
      <w:r w:rsidR="001F028F">
        <w:rPr>
          <w:rFonts w:hint="cs"/>
          <w:rtl/>
        </w:rPr>
        <w:t>فرآیند</w:t>
      </w:r>
      <w:r>
        <w:rPr>
          <w:rFonts w:hint="cs"/>
          <w:rtl/>
        </w:rPr>
        <w:t xml:space="preserve"> پزشکی قانونی</w:t>
      </w:r>
    </w:p>
    <w:p w14:paraId="08405FC4" w14:textId="467E8A4C" w:rsidR="00796D15" w:rsidRDefault="00160B71" w:rsidP="00C61788">
      <w:pPr>
        <w:rPr>
          <w:rtl/>
        </w:rPr>
      </w:pPr>
      <w:r>
        <w:t>.</w:t>
      </w:r>
    </w:p>
    <w:p w14:paraId="1299EC30" w14:textId="0BDB0272" w:rsidR="001F028F" w:rsidRDefault="001F028F" w:rsidP="001F028F">
      <w:pPr>
        <w:jc w:val="right"/>
      </w:pPr>
      <w:r w:rsidRPr="001F028F">
        <w:rPr>
          <w:rtl/>
        </w:rPr>
        <w:t>ا</w:t>
      </w:r>
      <w:r w:rsidRPr="001F028F">
        <w:rPr>
          <w:rFonts w:hint="cs"/>
          <w:rtl/>
        </w:rPr>
        <w:t>ی</w:t>
      </w:r>
      <w:r w:rsidRPr="001F028F">
        <w:rPr>
          <w:rFonts w:hint="eastAsia"/>
          <w:rtl/>
        </w:rPr>
        <w:t>ن</w:t>
      </w:r>
      <w:r w:rsidRPr="001F028F">
        <w:rPr>
          <w:rtl/>
        </w:rPr>
        <w:t xml:space="preserve"> بروشور </w:t>
      </w:r>
      <w:r w:rsidR="002448AB">
        <w:rPr>
          <w:rFonts w:hint="cs"/>
          <w:rtl/>
        </w:rPr>
        <w:t>مواردی را توضیح می دهد</w:t>
      </w:r>
      <w:r w:rsidRPr="001F028F">
        <w:rPr>
          <w:rtl/>
        </w:rPr>
        <w:t xml:space="preserve"> که با</w:t>
      </w:r>
      <w:r w:rsidRPr="001F028F">
        <w:rPr>
          <w:rFonts w:hint="cs"/>
          <w:rtl/>
        </w:rPr>
        <w:t>ی</w:t>
      </w:r>
      <w:r w:rsidRPr="001F028F">
        <w:rPr>
          <w:rFonts w:hint="eastAsia"/>
          <w:rtl/>
        </w:rPr>
        <w:t>د</w:t>
      </w:r>
      <w:r w:rsidRPr="001F028F">
        <w:rPr>
          <w:rtl/>
        </w:rPr>
        <w:t xml:space="preserve"> بلافاصله پس از گزارش مرگ </w:t>
      </w:r>
      <w:r>
        <w:rPr>
          <w:rFonts w:hint="cs"/>
          <w:rtl/>
        </w:rPr>
        <w:t>عزیزی</w:t>
      </w:r>
      <w:r w:rsidRPr="001F028F">
        <w:rPr>
          <w:rtl/>
        </w:rPr>
        <w:t xml:space="preserve"> به پزشک قانون</w:t>
      </w:r>
      <w:r w:rsidRPr="001F028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2448AB">
        <w:rPr>
          <w:rFonts w:hint="cs"/>
          <w:rtl/>
        </w:rPr>
        <w:t>بدانید. این موارد</w:t>
      </w:r>
      <w:r>
        <w:rPr>
          <w:rFonts w:hint="cs"/>
          <w:rtl/>
        </w:rPr>
        <w:t xml:space="preserve"> </w:t>
      </w:r>
      <w:r w:rsidRPr="001F028F">
        <w:rPr>
          <w:rtl/>
        </w:rPr>
        <w:t>کمک ها</w:t>
      </w:r>
      <w:r w:rsidRPr="001F028F">
        <w:rPr>
          <w:rFonts w:hint="cs"/>
          <w:rtl/>
        </w:rPr>
        <w:t>ی</w:t>
      </w:r>
      <w:r w:rsidRPr="001F028F">
        <w:rPr>
          <w:rtl/>
        </w:rPr>
        <w:t xml:space="preserve"> موجود و اقدامات</w:t>
      </w:r>
      <w:r w:rsidRPr="001F028F">
        <w:rPr>
          <w:rFonts w:hint="cs"/>
          <w:rtl/>
        </w:rPr>
        <w:t>ی</w:t>
      </w:r>
      <w:r w:rsidRPr="001F028F">
        <w:rPr>
          <w:rtl/>
        </w:rPr>
        <w:t xml:space="preserve"> که پزشک قانون</w:t>
      </w:r>
      <w:r w:rsidRPr="001F028F">
        <w:rPr>
          <w:rFonts w:hint="cs"/>
          <w:rtl/>
        </w:rPr>
        <w:t>ی</w:t>
      </w:r>
      <w:r w:rsidRPr="001F028F">
        <w:rPr>
          <w:rtl/>
        </w:rPr>
        <w:t xml:space="preserve"> در مراحل اول</w:t>
      </w:r>
      <w:r w:rsidRPr="001F028F">
        <w:rPr>
          <w:rFonts w:hint="cs"/>
          <w:rtl/>
        </w:rPr>
        <w:t>ی</w:t>
      </w:r>
      <w:r w:rsidRPr="001F028F">
        <w:rPr>
          <w:rFonts w:hint="eastAsia"/>
          <w:rtl/>
        </w:rPr>
        <w:t>ه</w:t>
      </w:r>
      <w:r>
        <w:rPr>
          <w:rFonts w:hint="cs"/>
          <w:rtl/>
        </w:rPr>
        <w:t xml:space="preserve"> این</w:t>
      </w:r>
      <w:r w:rsidRPr="001F028F">
        <w:rPr>
          <w:rtl/>
        </w:rPr>
        <w:t xml:space="preserve"> فرآ</w:t>
      </w:r>
      <w:r w:rsidRPr="001F028F">
        <w:rPr>
          <w:rFonts w:hint="cs"/>
          <w:rtl/>
        </w:rPr>
        <w:t>ی</w:t>
      </w:r>
      <w:r w:rsidRPr="001F028F">
        <w:rPr>
          <w:rFonts w:hint="eastAsia"/>
          <w:rtl/>
        </w:rPr>
        <w:t>ند</w:t>
      </w:r>
      <w:r w:rsidRPr="001F028F">
        <w:rPr>
          <w:rtl/>
        </w:rPr>
        <w:t xml:space="preserve"> انجام خواهد داد</w:t>
      </w:r>
      <w:r>
        <w:rPr>
          <w:rFonts w:hint="cs"/>
          <w:rtl/>
        </w:rPr>
        <w:t xml:space="preserve"> را شامل می شود</w:t>
      </w:r>
      <w:r w:rsidRPr="001F028F">
        <w:rPr>
          <w:rtl/>
        </w:rPr>
        <w:t>.</w:t>
      </w:r>
      <w:r>
        <w:rPr>
          <w:rFonts w:hint="cs"/>
          <w:rtl/>
        </w:rPr>
        <w:t xml:space="preserve"> </w:t>
      </w:r>
    </w:p>
    <w:p w14:paraId="515241E7" w14:textId="781CE6C6" w:rsidR="00160B71" w:rsidRDefault="001F028F" w:rsidP="001F028F">
      <w:pPr>
        <w:pStyle w:val="Heading2"/>
        <w:jc w:val="right"/>
      </w:pPr>
      <w:r>
        <w:rPr>
          <w:rFonts w:hint="cs"/>
          <w:rtl/>
        </w:rPr>
        <w:t>کمک در زمان سختی</w:t>
      </w:r>
    </w:p>
    <w:p w14:paraId="4EFD017D" w14:textId="75E178F0" w:rsidR="001F028F" w:rsidRPr="001F028F" w:rsidRDefault="001F028F" w:rsidP="001F028F">
      <w:pPr>
        <w:bidi/>
        <w:rPr>
          <w:rtl/>
          <w:lang w:val="en-AU" w:bidi="fa-IR"/>
        </w:rPr>
      </w:pPr>
      <w:r>
        <w:rPr>
          <w:rFonts w:hint="cs"/>
          <w:rtl/>
        </w:rPr>
        <w:t>کارمندان</w:t>
      </w:r>
      <w:r w:rsidR="0044199B">
        <w:rPr>
          <w:rFonts w:hint="cs"/>
          <w:rtl/>
        </w:rPr>
        <w:t xml:space="preserve"> دادگاه پزشکی قانونی ویکتوریا (</w:t>
      </w:r>
      <w:r w:rsidR="0044199B" w:rsidRPr="0044199B">
        <w:rPr>
          <w:sz w:val="20"/>
          <w:szCs w:val="18"/>
        </w:rPr>
        <w:t>Coroners Court of Victoria</w:t>
      </w:r>
      <w:r w:rsidR="0044199B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44199B">
        <w:rPr>
          <w:rFonts w:hint="cs"/>
          <w:rtl/>
        </w:rPr>
        <w:t xml:space="preserve">(دادگاه) </w:t>
      </w:r>
      <w:r>
        <w:rPr>
          <w:rFonts w:hint="cs"/>
          <w:rtl/>
        </w:rPr>
        <w:t>و</w:t>
      </w:r>
      <w:r w:rsidR="0044199B">
        <w:rPr>
          <w:rFonts w:hint="cs"/>
          <w:rtl/>
        </w:rPr>
        <w:t xml:space="preserve"> بخش پذیرش و استعلام های پزشکی قانونی (</w:t>
      </w:r>
      <w:r w:rsidR="0044199B" w:rsidRPr="0044199B">
        <w:rPr>
          <w:sz w:val="20"/>
          <w:szCs w:val="18"/>
        </w:rPr>
        <w:t>Coronial</w:t>
      </w:r>
      <w:r w:rsidR="0044199B">
        <w:rPr>
          <w:rFonts w:hint="cs"/>
          <w:sz w:val="20"/>
          <w:szCs w:val="18"/>
          <w:rtl/>
        </w:rPr>
        <w:t xml:space="preserve"> </w:t>
      </w:r>
      <w:r w:rsidR="0044199B" w:rsidRPr="0044199B">
        <w:rPr>
          <w:sz w:val="20"/>
          <w:szCs w:val="18"/>
        </w:rPr>
        <w:t>Admissions and Enquiries</w:t>
      </w:r>
      <w:r w:rsidR="0044199B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F028F">
        <w:t>(</w:t>
      </w:r>
      <w:r w:rsidRPr="0044199B">
        <w:rPr>
          <w:sz w:val="20"/>
          <w:szCs w:val="18"/>
        </w:rPr>
        <w:t>CA&amp;E</w:t>
      </w:r>
      <w:r>
        <w:rPr>
          <w:lang w:val="en-AU"/>
        </w:rPr>
        <w:t>)</w:t>
      </w:r>
      <w:r>
        <w:rPr>
          <w:rFonts w:hint="cs"/>
          <w:rtl/>
          <w:lang w:val="en-AU" w:bidi="fa-IR"/>
        </w:rPr>
        <w:t xml:space="preserve"> </w:t>
      </w:r>
      <w:r w:rsidR="000E4F38">
        <w:rPr>
          <w:rFonts w:hint="cs"/>
          <w:rtl/>
          <w:lang w:val="en-AU" w:bidi="fa-IR"/>
        </w:rPr>
        <w:t>می توانند</w:t>
      </w:r>
      <w:r w:rsidR="00CF5DA4">
        <w:rPr>
          <w:rFonts w:hint="cs"/>
          <w:rtl/>
          <w:lang w:val="en-AU" w:bidi="fa-IR"/>
        </w:rPr>
        <w:t xml:space="preserve"> </w:t>
      </w:r>
      <w:r w:rsidR="000E4F38">
        <w:rPr>
          <w:rFonts w:hint="cs"/>
          <w:rtl/>
          <w:lang w:val="en-AU" w:bidi="fa-IR"/>
        </w:rPr>
        <w:t xml:space="preserve">شما را به </w:t>
      </w:r>
      <w:r w:rsidR="000E4F38" w:rsidRPr="000E4F38">
        <w:rPr>
          <w:rtl/>
          <w:lang w:val="en-AU" w:bidi="fa-IR"/>
        </w:rPr>
        <w:t>خدمات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tl/>
          <w:lang w:val="en-AU" w:bidi="fa-IR"/>
        </w:rPr>
        <w:t xml:space="preserve"> </w:t>
      </w:r>
      <w:r w:rsidR="000E4F38">
        <w:rPr>
          <w:rFonts w:hint="cs"/>
          <w:rtl/>
          <w:lang w:val="en-AU" w:bidi="fa-IR"/>
        </w:rPr>
        <w:t>ارجاع دهند</w:t>
      </w:r>
      <w:r w:rsidR="000E4F38" w:rsidRPr="000E4F38">
        <w:rPr>
          <w:rtl/>
          <w:lang w:val="en-AU" w:bidi="fa-IR"/>
        </w:rPr>
        <w:t xml:space="preserve"> که ممکن است </w:t>
      </w:r>
      <w:r w:rsidR="00CF5DA4">
        <w:rPr>
          <w:rFonts w:hint="cs"/>
          <w:rtl/>
          <w:lang w:val="en-AU" w:bidi="fa-IR"/>
        </w:rPr>
        <w:t xml:space="preserve">در کاستن از </w:t>
      </w:r>
      <w:r w:rsidR="000E4F38">
        <w:rPr>
          <w:rFonts w:hint="cs"/>
          <w:rtl/>
          <w:lang w:val="en-AU" w:bidi="fa-IR"/>
        </w:rPr>
        <w:t xml:space="preserve">غم و </w:t>
      </w:r>
      <w:r w:rsidR="000E4F38" w:rsidRPr="000E4F38">
        <w:rPr>
          <w:rtl/>
          <w:lang w:val="en-AU" w:bidi="fa-IR"/>
        </w:rPr>
        <w:t xml:space="preserve">اندوه </w:t>
      </w:r>
      <w:r w:rsidR="000E4F38">
        <w:rPr>
          <w:rFonts w:hint="cs"/>
          <w:rtl/>
          <w:lang w:val="en-AU" w:bidi="fa-IR"/>
        </w:rPr>
        <w:t xml:space="preserve">از دست دادن عزیزتان </w:t>
      </w:r>
      <w:r w:rsidR="00CF5DA4">
        <w:rPr>
          <w:rFonts w:hint="cs"/>
          <w:rtl/>
          <w:lang w:val="en-AU" w:bidi="fa-IR"/>
        </w:rPr>
        <w:t>شما را یاری</w:t>
      </w:r>
      <w:r w:rsidR="000E4F38" w:rsidRPr="000E4F38">
        <w:rPr>
          <w:rtl/>
          <w:lang w:val="en-AU" w:bidi="fa-IR"/>
        </w:rPr>
        <w:t xml:space="preserve"> کن</w:t>
      </w:r>
      <w:r w:rsidR="00CF5DA4">
        <w:rPr>
          <w:rFonts w:hint="cs"/>
          <w:rtl/>
          <w:lang w:val="en-AU" w:bidi="fa-IR"/>
        </w:rPr>
        <w:t>ن</w:t>
      </w:r>
      <w:r w:rsidR="000E4F38" w:rsidRPr="000E4F38">
        <w:rPr>
          <w:rtl/>
          <w:lang w:val="en-AU" w:bidi="fa-IR"/>
        </w:rPr>
        <w:t>د</w:t>
      </w:r>
      <w:r w:rsidR="00CF5DA4">
        <w:rPr>
          <w:rFonts w:hint="cs"/>
          <w:rtl/>
          <w:lang w:val="en-AU" w:bidi="fa-IR"/>
        </w:rPr>
        <w:t xml:space="preserve"> یا در مورد این خدمات به شما اطلاعاتی بدهند</w:t>
      </w:r>
      <w:r w:rsidR="000E4F38" w:rsidRPr="000E4F38">
        <w:rPr>
          <w:rtl/>
          <w:lang w:val="en-AU" w:bidi="fa-IR"/>
        </w:rPr>
        <w:t>. صفحه پشت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tl/>
          <w:lang w:val="en-AU" w:bidi="fa-IR"/>
        </w:rPr>
        <w:t xml:space="preserve"> ا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Fonts w:hint="eastAsia"/>
          <w:rtl/>
          <w:lang w:val="en-AU" w:bidi="fa-IR"/>
        </w:rPr>
        <w:t>ن</w:t>
      </w:r>
      <w:r w:rsidR="000E4F38" w:rsidRPr="000E4F38">
        <w:rPr>
          <w:rtl/>
          <w:lang w:val="en-AU" w:bidi="fa-IR"/>
        </w:rPr>
        <w:t xml:space="preserve"> بروشور</w:t>
      </w:r>
      <w:r w:rsidR="000E4F38">
        <w:rPr>
          <w:rFonts w:hint="cs"/>
          <w:rtl/>
          <w:lang w:val="en-AU" w:bidi="fa-IR"/>
        </w:rPr>
        <w:t xml:space="preserve">فهرست </w:t>
      </w:r>
      <w:r w:rsidR="000E4F38" w:rsidRPr="000E4F38">
        <w:rPr>
          <w:rtl/>
          <w:lang w:val="en-AU" w:bidi="fa-IR"/>
        </w:rPr>
        <w:t>مف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Fonts w:hint="eastAsia"/>
          <w:rtl/>
          <w:lang w:val="en-AU" w:bidi="fa-IR"/>
        </w:rPr>
        <w:t>د</w:t>
      </w:r>
      <w:r w:rsidR="00F0160A">
        <w:rPr>
          <w:rFonts w:hint="cs"/>
          <w:rtl/>
          <w:lang w:val="en-AU" w:bidi="fa-IR"/>
        </w:rPr>
        <w:t>ی</w:t>
      </w:r>
      <w:r w:rsidR="000E4F38" w:rsidRPr="000E4F38">
        <w:rPr>
          <w:rtl/>
          <w:lang w:val="en-AU" w:bidi="fa-IR"/>
        </w:rPr>
        <w:t xml:space="preserve"> </w:t>
      </w:r>
      <w:r w:rsidR="000E4F38">
        <w:rPr>
          <w:rFonts w:hint="cs"/>
          <w:rtl/>
          <w:lang w:val="en-AU" w:bidi="fa-IR"/>
        </w:rPr>
        <w:t>از</w:t>
      </w:r>
      <w:r w:rsidR="000E4F38" w:rsidRPr="000E4F38">
        <w:rPr>
          <w:rtl/>
          <w:lang w:val="en-AU" w:bidi="fa-IR"/>
        </w:rPr>
        <w:t xml:space="preserve"> </w:t>
      </w:r>
      <w:r w:rsidR="000E4F38">
        <w:rPr>
          <w:rFonts w:hint="cs"/>
          <w:rtl/>
          <w:lang w:val="en-AU" w:bidi="fa-IR"/>
        </w:rPr>
        <w:t>اطلاعات تماس</w:t>
      </w:r>
      <w:r w:rsidR="000E4F38" w:rsidRPr="000E4F38">
        <w:rPr>
          <w:rtl/>
          <w:lang w:val="en-AU" w:bidi="fa-IR"/>
        </w:rPr>
        <w:t xml:space="preserve"> ط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Fonts w:hint="eastAsia"/>
          <w:rtl/>
          <w:lang w:val="en-AU" w:bidi="fa-IR"/>
        </w:rPr>
        <w:t>ف</w:t>
      </w:r>
      <w:r w:rsidR="000E4F38" w:rsidRPr="000E4F38">
        <w:rPr>
          <w:rtl/>
          <w:lang w:val="en-AU" w:bidi="fa-IR"/>
        </w:rPr>
        <w:t xml:space="preserve"> وس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Fonts w:hint="eastAsia"/>
          <w:rtl/>
          <w:lang w:val="en-AU" w:bidi="fa-IR"/>
        </w:rPr>
        <w:t>ع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tl/>
          <w:lang w:val="en-AU" w:bidi="fa-IR"/>
        </w:rPr>
        <w:t xml:space="preserve"> از خدمات پشت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Fonts w:hint="eastAsia"/>
          <w:rtl/>
          <w:lang w:val="en-AU" w:bidi="fa-IR"/>
        </w:rPr>
        <w:t>بان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tl/>
          <w:lang w:val="en-AU" w:bidi="fa-IR"/>
        </w:rPr>
        <w:t xml:space="preserve"> دارد که ممکن است </w:t>
      </w:r>
      <w:r w:rsidR="000E4F38">
        <w:rPr>
          <w:rFonts w:hint="cs"/>
          <w:rtl/>
          <w:lang w:val="en-AU" w:bidi="fa-IR"/>
        </w:rPr>
        <w:t xml:space="preserve">بتوانند </w:t>
      </w:r>
      <w:r w:rsidR="000E4F38" w:rsidRPr="000E4F38">
        <w:rPr>
          <w:rtl/>
          <w:lang w:val="en-AU" w:bidi="fa-IR"/>
        </w:rPr>
        <w:t>در ا</w:t>
      </w:r>
      <w:r w:rsidR="000E4F38" w:rsidRPr="000E4F38">
        <w:rPr>
          <w:rFonts w:hint="cs"/>
          <w:rtl/>
          <w:lang w:val="en-AU" w:bidi="fa-IR"/>
        </w:rPr>
        <w:t>ی</w:t>
      </w:r>
      <w:r w:rsidR="000E4F38" w:rsidRPr="000E4F38">
        <w:rPr>
          <w:rFonts w:hint="eastAsia"/>
          <w:rtl/>
          <w:lang w:val="en-AU" w:bidi="fa-IR"/>
        </w:rPr>
        <w:t>ن</w:t>
      </w:r>
      <w:r w:rsidR="000E4F38" w:rsidRPr="000E4F38">
        <w:rPr>
          <w:rtl/>
          <w:lang w:val="en-AU" w:bidi="fa-IR"/>
        </w:rPr>
        <w:t xml:space="preserve"> زمان دشوار </w:t>
      </w:r>
      <w:r w:rsidR="000E4F38">
        <w:rPr>
          <w:rFonts w:hint="cs"/>
          <w:rtl/>
          <w:lang w:val="en-AU" w:bidi="fa-IR"/>
        </w:rPr>
        <w:t>به شما کمک کنند</w:t>
      </w:r>
      <w:r w:rsidR="000E4F38" w:rsidRPr="000E4F38">
        <w:rPr>
          <w:rtl/>
          <w:lang w:val="en-AU" w:bidi="fa-IR"/>
        </w:rPr>
        <w:t>.</w:t>
      </w:r>
    </w:p>
    <w:p w14:paraId="166CE7CC" w14:textId="5579626A" w:rsidR="00160B71" w:rsidRDefault="00CB0AE9" w:rsidP="00CB0AE9">
      <w:pPr>
        <w:pStyle w:val="Heading2"/>
        <w:jc w:val="right"/>
      </w:pPr>
      <w:r>
        <w:rPr>
          <w:rFonts w:hint="cs"/>
          <w:rtl/>
        </w:rPr>
        <w:t>نقش پزشکی قانونی</w:t>
      </w:r>
    </w:p>
    <w:p w14:paraId="55369787" w14:textId="46B505E9" w:rsidR="00160B71" w:rsidRDefault="00CB0AE9" w:rsidP="00CB0AE9">
      <w:pPr>
        <w:jc w:val="right"/>
        <w:rPr>
          <w:rtl/>
        </w:rPr>
      </w:pPr>
      <w:r>
        <w:rPr>
          <w:rFonts w:hint="cs"/>
          <w:rtl/>
        </w:rPr>
        <w:t>پزشکی قانونی در صورت امکان باید موارد زیر را پیدا کند:</w:t>
      </w:r>
    </w:p>
    <w:p w14:paraId="75F36CC2" w14:textId="6CEA3D3B" w:rsidR="00CB0AE9" w:rsidRDefault="00CB0AE9" w:rsidP="00CB0AE9">
      <w:pPr>
        <w:jc w:val="right"/>
        <w:rPr>
          <w:rtl/>
        </w:rPr>
      </w:pPr>
      <w:r>
        <w:rPr>
          <w:rFonts w:hint="cs"/>
          <w:rtl/>
        </w:rPr>
        <w:t xml:space="preserve">۱. هویت شخصی که فوت </w:t>
      </w:r>
      <w:r w:rsidR="008335C8">
        <w:rPr>
          <w:rFonts w:hint="cs"/>
          <w:rtl/>
        </w:rPr>
        <w:t>شده</w:t>
      </w:r>
      <w:r>
        <w:rPr>
          <w:rFonts w:hint="cs"/>
          <w:rtl/>
        </w:rPr>
        <w:t xml:space="preserve"> است</w:t>
      </w:r>
    </w:p>
    <w:p w14:paraId="733A42CB" w14:textId="697545B7" w:rsidR="00CB0AE9" w:rsidRDefault="00CB0AE9" w:rsidP="00CB0AE9">
      <w:pPr>
        <w:jc w:val="right"/>
        <w:rPr>
          <w:rtl/>
        </w:rPr>
      </w:pPr>
      <w:r>
        <w:rPr>
          <w:rFonts w:hint="cs"/>
          <w:rtl/>
        </w:rPr>
        <w:t>۲. علت مرگ</w:t>
      </w:r>
    </w:p>
    <w:p w14:paraId="53EB3F5E" w14:textId="6EDF1F1B" w:rsidR="00CB0AE9" w:rsidRDefault="00CB0AE9" w:rsidP="00CB0AE9">
      <w:pPr>
        <w:jc w:val="right"/>
        <w:rPr>
          <w:rtl/>
        </w:rPr>
      </w:pPr>
      <w:r>
        <w:rPr>
          <w:rFonts w:hint="cs"/>
          <w:rtl/>
        </w:rPr>
        <w:t>۳</w:t>
      </w:r>
      <w:r w:rsidRPr="008335C8">
        <w:rPr>
          <w:rFonts w:hint="cs"/>
          <w:color w:val="auto"/>
          <w:rtl/>
        </w:rPr>
        <w:t>. در برخی موارد، شر</w:t>
      </w:r>
      <w:r>
        <w:rPr>
          <w:rFonts w:hint="cs"/>
          <w:rtl/>
        </w:rPr>
        <w:t>ایط</w:t>
      </w:r>
      <w:r w:rsidR="008335C8">
        <w:rPr>
          <w:rFonts w:hint="cs"/>
          <w:rtl/>
        </w:rPr>
        <w:t xml:space="preserve"> وقوع مرگ</w:t>
      </w:r>
    </w:p>
    <w:p w14:paraId="5986519F" w14:textId="5D453965" w:rsidR="00CB0AE9" w:rsidRDefault="00CB0AE9" w:rsidP="00CB0AE9">
      <w:pPr>
        <w:jc w:val="right"/>
      </w:pPr>
      <w:r>
        <w:rPr>
          <w:rFonts w:hint="cs"/>
          <w:rtl/>
        </w:rPr>
        <w:t>پزشکی قانونی هر مرگی را بررسی نمی</w:t>
      </w:r>
      <w:r w:rsidR="004E7D3A">
        <w:rPr>
          <w:rFonts w:hint="cs"/>
          <w:rtl/>
        </w:rPr>
        <w:t xml:space="preserve"> </w:t>
      </w:r>
      <w:r>
        <w:rPr>
          <w:rFonts w:hint="cs"/>
          <w:rtl/>
        </w:rPr>
        <w:t>کند و فقط مرگی را که «قابل گزارش» باشد بررسی می کند.</w:t>
      </w:r>
    </w:p>
    <w:p w14:paraId="30F55681" w14:textId="5C109029" w:rsidR="00160B71" w:rsidRDefault="00CB0AE9" w:rsidP="00CB0AE9">
      <w:pPr>
        <w:jc w:val="right"/>
        <w:rPr>
          <w:rtl/>
        </w:rPr>
      </w:pPr>
      <w:r>
        <w:rPr>
          <w:rFonts w:hint="cs"/>
          <w:rtl/>
        </w:rPr>
        <w:t>مرگ های قابل گزارش شامل موارد زیر می شو</w:t>
      </w:r>
      <w:r w:rsidR="004E7D3A">
        <w:rPr>
          <w:rFonts w:hint="cs"/>
          <w:rtl/>
        </w:rPr>
        <w:t>ن</w:t>
      </w:r>
      <w:r>
        <w:rPr>
          <w:rFonts w:hint="cs"/>
          <w:rtl/>
        </w:rPr>
        <w:t>د:</w:t>
      </w:r>
    </w:p>
    <w:p w14:paraId="46FD954F" w14:textId="17750014" w:rsidR="00CB0AE9" w:rsidRDefault="00CB0AE9" w:rsidP="00CB0AE9">
      <w:pPr>
        <w:pStyle w:val="ListParagraph"/>
        <w:numPr>
          <w:ilvl w:val="0"/>
          <w:numId w:val="22"/>
        </w:numPr>
        <w:bidi/>
      </w:pPr>
      <w:r>
        <w:rPr>
          <w:rFonts w:hint="cs"/>
          <w:rtl/>
        </w:rPr>
        <w:t>مرگ غیرمنتظره، غیرطبیعی یا</w:t>
      </w:r>
      <w:r w:rsidR="00E96026">
        <w:rPr>
          <w:rFonts w:hint="cs"/>
          <w:rtl/>
        </w:rPr>
        <w:t xml:space="preserve"> </w:t>
      </w:r>
      <w:r>
        <w:rPr>
          <w:rFonts w:hint="cs"/>
          <w:rtl/>
        </w:rPr>
        <w:t xml:space="preserve">خشونت </w:t>
      </w:r>
      <w:r w:rsidR="00E96026">
        <w:rPr>
          <w:rFonts w:hint="cs"/>
          <w:rtl/>
        </w:rPr>
        <w:t>آمیز،</w:t>
      </w:r>
      <w:r>
        <w:rPr>
          <w:rFonts w:hint="cs"/>
          <w:rtl/>
        </w:rPr>
        <w:t xml:space="preserve"> یا </w:t>
      </w:r>
      <w:r w:rsidR="00E96026">
        <w:rPr>
          <w:rFonts w:hint="cs"/>
          <w:rtl/>
        </w:rPr>
        <w:t xml:space="preserve">مرگی که </w:t>
      </w:r>
      <w:r>
        <w:rPr>
          <w:rFonts w:hint="cs"/>
          <w:rtl/>
        </w:rPr>
        <w:t xml:space="preserve">در اثر تصادف یا جراحتی اتفاق افتاده </w:t>
      </w:r>
      <w:r w:rsidR="00E96026">
        <w:rPr>
          <w:rFonts w:hint="cs"/>
          <w:rtl/>
        </w:rPr>
        <w:t>باشد</w:t>
      </w:r>
    </w:p>
    <w:p w14:paraId="28621F2D" w14:textId="7F58E6A1" w:rsidR="00CB0AE9" w:rsidRDefault="00CB0AE9" w:rsidP="00CB0AE9">
      <w:pPr>
        <w:pStyle w:val="ListParagraph"/>
        <w:numPr>
          <w:ilvl w:val="0"/>
          <w:numId w:val="22"/>
        </w:numPr>
        <w:bidi/>
      </w:pPr>
      <w:r>
        <w:rPr>
          <w:rFonts w:hint="cs"/>
          <w:rtl/>
        </w:rPr>
        <w:t>مرگ</w:t>
      </w:r>
      <w:r w:rsidR="004E7D3A">
        <w:rPr>
          <w:rFonts w:hint="cs"/>
          <w:rtl/>
        </w:rPr>
        <w:t xml:space="preserve">ی </w:t>
      </w:r>
      <w:r>
        <w:rPr>
          <w:rFonts w:hint="cs"/>
          <w:rtl/>
        </w:rPr>
        <w:t>که</w:t>
      </w:r>
      <w:r w:rsidR="00D11029">
        <w:rPr>
          <w:rFonts w:hint="cs"/>
          <w:rtl/>
        </w:rPr>
        <w:t xml:space="preserve"> حین یا پس از</w:t>
      </w:r>
      <w:r w:rsidR="00E96026">
        <w:rPr>
          <w:rFonts w:hint="cs"/>
          <w:rtl/>
        </w:rPr>
        <w:t xml:space="preserve"> عمل</w:t>
      </w:r>
      <w:r w:rsidR="00D11029" w:rsidRPr="004E7D3A">
        <w:rPr>
          <w:rFonts w:hint="cs"/>
          <w:color w:val="FF0000"/>
          <w:rtl/>
        </w:rPr>
        <w:t xml:space="preserve"> </w:t>
      </w:r>
      <w:r w:rsidR="00D11029">
        <w:rPr>
          <w:rFonts w:hint="cs"/>
          <w:rtl/>
        </w:rPr>
        <w:t>پزشکی</w:t>
      </w:r>
      <w:r w:rsidR="00E96026">
        <w:rPr>
          <w:rFonts w:hint="cs"/>
          <w:rtl/>
        </w:rPr>
        <w:t xml:space="preserve"> به شکلی غیرمنتظره</w:t>
      </w:r>
      <w:r w:rsidR="00D11029">
        <w:rPr>
          <w:rFonts w:hint="cs"/>
          <w:rtl/>
        </w:rPr>
        <w:t xml:space="preserve"> اتفاق </w:t>
      </w:r>
      <w:r w:rsidR="00E96026">
        <w:rPr>
          <w:rFonts w:hint="cs"/>
          <w:rtl/>
        </w:rPr>
        <w:t>افتاده باشد</w:t>
      </w:r>
    </w:p>
    <w:p w14:paraId="61BF7477" w14:textId="054722AD" w:rsidR="00D11029" w:rsidRDefault="00D11029" w:rsidP="00D11029">
      <w:pPr>
        <w:pStyle w:val="ListParagraph"/>
        <w:numPr>
          <w:ilvl w:val="0"/>
          <w:numId w:val="22"/>
        </w:numPr>
        <w:bidi/>
      </w:pPr>
      <w:r>
        <w:rPr>
          <w:rFonts w:hint="cs"/>
          <w:rtl/>
        </w:rPr>
        <w:t>مرگ</w:t>
      </w:r>
      <w:r w:rsidR="004E7D3A">
        <w:rPr>
          <w:rFonts w:hint="cs"/>
          <w:rtl/>
        </w:rPr>
        <w:t xml:space="preserve">ی </w:t>
      </w:r>
      <w:r>
        <w:rPr>
          <w:rFonts w:hint="cs"/>
          <w:rtl/>
        </w:rPr>
        <w:t xml:space="preserve">که </w:t>
      </w:r>
      <w:r w:rsidR="00E96026">
        <w:rPr>
          <w:rFonts w:hint="cs"/>
          <w:rtl/>
        </w:rPr>
        <w:t>وقتی فرد تحت</w:t>
      </w:r>
      <w:r>
        <w:rPr>
          <w:rFonts w:hint="cs"/>
          <w:rtl/>
        </w:rPr>
        <w:t xml:space="preserve"> بازداشت یا مراقبت بوده اتفاق می افتد</w:t>
      </w:r>
    </w:p>
    <w:p w14:paraId="0E80935F" w14:textId="39DFF75A" w:rsidR="00D11029" w:rsidRDefault="00D11029" w:rsidP="00D11029">
      <w:pPr>
        <w:pStyle w:val="ListParagraph"/>
        <w:numPr>
          <w:ilvl w:val="0"/>
          <w:numId w:val="22"/>
        </w:numPr>
        <w:bidi/>
      </w:pPr>
      <w:r>
        <w:rPr>
          <w:rFonts w:hint="cs"/>
          <w:rtl/>
        </w:rPr>
        <w:t xml:space="preserve">هنگامی که </w:t>
      </w:r>
      <w:r w:rsidR="00E96026">
        <w:rPr>
          <w:rFonts w:hint="cs"/>
          <w:rtl/>
        </w:rPr>
        <w:t>پزشک</w:t>
      </w:r>
      <w:r w:rsidR="004E7D3A">
        <w:rPr>
          <w:rFonts w:hint="cs"/>
          <w:rtl/>
        </w:rPr>
        <w:t xml:space="preserve"> </w:t>
      </w:r>
      <w:r>
        <w:rPr>
          <w:rFonts w:hint="cs"/>
          <w:rtl/>
        </w:rPr>
        <w:t xml:space="preserve">گواهی فوت را امضا </w:t>
      </w:r>
      <w:r w:rsidR="004E7D3A">
        <w:rPr>
          <w:rFonts w:hint="cs"/>
          <w:rtl/>
        </w:rPr>
        <w:t xml:space="preserve">نمی </w:t>
      </w:r>
      <w:r>
        <w:rPr>
          <w:rFonts w:hint="cs"/>
          <w:rtl/>
        </w:rPr>
        <w:t>کند</w:t>
      </w:r>
    </w:p>
    <w:p w14:paraId="18CC3F3E" w14:textId="35F5BD65" w:rsidR="00160B71" w:rsidRDefault="00D11029" w:rsidP="00D11029">
      <w:pPr>
        <w:pStyle w:val="ListParagraph"/>
        <w:numPr>
          <w:ilvl w:val="0"/>
          <w:numId w:val="22"/>
        </w:numPr>
        <w:bidi/>
      </w:pPr>
      <w:r>
        <w:rPr>
          <w:rFonts w:hint="cs"/>
          <w:rtl/>
        </w:rPr>
        <w:t>هنگامی که هویت متوفی مشخص نیست</w:t>
      </w:r>
    </w:p>
    <w:p w14:paraId="49712C4D" w14:textId="16A9EE77" w:rsidR="00160B71" w:rsidRDefault="00D11029" w:rsidP="00D11029">
      <w:pPr>
        <w:pStyle w:val="Heading2"/>
        <w:jc w:val="right"/>
      </w:pPr>
      <w:r>
        <w:rPr>
          <w:rFonts w:hint="cs"/>
          <w:rtl/>
        </w:rPr>
        <w:t>اولین تماس ها</w:t>
      </w:r>
    </w:p>
    <w:p w14:paraId="4FB73F86" w14:textId="3D54DE10" w:rsidR="00926200" w:rsidRPr="00065A02" w:rsidRDefault="00926200" w:rsidP="00926200">
      <w:pPr>
        <w:jc w:val="right"/>
        <w:rPr>
          <w:rtl/>
          <w:lang w:val="en-AU" w:bidi="fa-IR"/>
        </w:rPr>
      </w:pPr>
      <w:r w:rsidRPr="00926200">
        <w:rPr>
          <w:rtl/>
        </w:rPr>
        <w:t>پل</w:t>
      </w:r>
      <w:r w:rsidRPr="00926200">
        <w:rPr>
          <w:rFonts w:hint="cs"/>
          <w:rtl/>
        </w:rPr>
        <w:t>ی</w:t>
      </w:r>
      <w:r w:rsidRPr="00926200">
        <w:rPr>
          <w:rFonts w:hint="eastAsia"/>
          <w:rtl/>
        </w:rPr>
        <w:t>س</w:t>
      </w:r>
      <w:r w:rsidRPr="00926200">
        <w:rPr>
          <w:rtl/>
        </w:rPr>
        <w:t xml:space="preserve"> در محل تمام مرگ‌ها</w:t>
      </w:r>
      <w:r w:rsidRPr="00926200">
        <w:rPr>
          <w:rFonts w:hint="cs"/>
          <w:rtl/>
        </w:rPr>
        <w:t>ی</w:t>
      </w:r>
      <w:r w:rsidRPr="00926200">
        <w:rPr>
          <w:rtl/>
        </w:rPr>
        <w:t xml:space="preserve"> گزارش شده به پزشک</w:t>
      </w:r>
      <w:r w:rsidRPr="00926200">
        <w:rPr>
          <w:rFonts w:hint="cs"/>
          <w:rtl/>
        </w:rPr>
        <w:t>ی</w:t>
      </w:r>
      <w:r w:rsidRPr="00926200">
        <w:rPr>
          <w:rtl/>
        </w:rPr>
        <w:t xml:space="preserve"> قانون</w:t>
      </w:r>
      <w:r w:rsidRPr="00926200">
        <w:rPr>
          <w:rFonts w:hint="cs"/>
          <w:rtl/>
        </w:rPr>
        <w:t>ی</w:t>
      </w:r>
      <w:r w:rsidRPr="00926200">
        <w:rPr>
          <w:rtl/>
        </w:rPr>
        <w:t xml:space="preserve"> حضور م</w:t>
      </w:r>
      <w:r w:rsidRPr="00926200">
        <w:rPr>
          <w:rFonts w:hint="cs"/>
          <w:rtl/>
        </w:rPr>
        <w:t>ی‌ی</w:t>
      </w:r>
      <w:r w:rsidRPr="00926200">
        <w:rPr>
          <w:rFonts w:hint="eastAsia"/>
          <w:rtl/>
        </w:rPr>
        <w:t>ابد،</w:t>
      </w:r>
      <w:r w:rsidRPr="00926200">
        <w:rPr>
          <w:rtl/>
        </w:rPr>
        <w:t xml:space="preserve"> به جز برخ</w:t>
      </w:r>
      <w:r w:rsidRPr="00926200">
        <w:rPr>
          <w:rFonts w:hint="cs"/>
          <w:rtl/>
        </w:rPr>
        <w:t>ی</w:t>
      </w:r>
      <w:r w:rsidRPr="00926200">
        <w:rPr>
          <w:rtl/>
        </w:rPr>
        <w:t xml:space="preserve"> </w:t>
      </w:r>
      <w:r>
        <w:rPr>
          <w:rFonts w:hint="cs"/>
          <w:rtl/>
        </w:rPr>
        <w:t>مواردی</w:t>
      </w:r>
      <w:r w:rsidRPr="00926200">
        <w:rPr>
          <w:rtl/>
        </w:rPr>
        <w:t xml:space="preserve"> که در ب</w:t>
      </w:r>
      <w:r w:rsidRPr="00926200">
        <w:rPr>
          <w:rFonts w:hint="cs"/>
          <w:rtl/>
        </w:rPr>
        <w:t>ی</w:t>
      </w:r>
      <w:r w:rsidRPr="00926200">
        <w:rPr>
          <w:rFonts w:hint="eastAsia"/>
          <w:rtl/>
        </w:rPr>
        <w:t>مارستان</w:t>
      </w:r>
      <w:r w:rsidRPr="00926200">
        <w:rPr>
          <w:rtl/>
        </w:rPr>
        <w:t xml:space="preserve"> رخ داده است</w:t>
      </w:r>
      <w:r>
        <w:rPr>
          <w:rFonts w:hint="cs"/>
          <w:rtl/>
        </w:rPr>
        <w:t>.</w:t>
      </w:r>
      <w:r w:rsidR="00065A02">
        <w:rPr>
          <w:rFonts w:hint="cs"/>
          <w:rtl/>
        </w:rPr>
        <w:t xml:space="preserve"> </w:t>
      </w:r>
      <w:r w:rsidR="00E96026">
        <w:rPr>
          <w:rFonts w:hint="cs"/>
          <w:rtl/>
        </w:rPr>
        <w:t xml:space="preserve">دلیل </w:t>
      </w:r>
      <w:r w:rsidR="00065A02" w:rsidRPr="00065A02">
        <w:rPr>
          <w:rtl/>
        </w:rPr>
        <w:t>ا</w:t>
      </w:r>
      <w:r w:rsidR="00065A02" w:rsidRPr="00065A02">
        <w:rPr>
          <w:rFonts w:hint="cs"/>
          <w:rtl/>
        </w:rPr>
        <w:t>ی</w:t>
      </w:r>
      <w:r w:rsidR="00065A02" w:rsidRPr="00065A02">
        <w:rPr>
          <w:rFonts w:hint="eastAsia"/>
          <w:rtl/>
        </w:rPr>
        <w:t>ن</w:t>
      </w:r>
      <w:r w:rsidR="00065A02">
        <w:rPr>
          <w:rFonts w:hint="cs"/>
          <w:rtl/>
        </w:rPr>
        <w:t xml:space="preserve"> امر</w:t>
      </w:r>
      <w:r w:rsidR="00E96026">
        <w:rPr>
          <w:rFonts w:hint="cs"/>
          <w:rtl/>
        </w:rPr>
        <w:t xml:space="preserve"> آن</w:t>
      </w:r>
      <w:r w:rsidR="00065A02" w:rsidRPr="00065A02">
        <w:rPr>
          <w:rtl/>
        </w:rPr>
        <w:t xml:space="preserve"> است که پل</w:t>
      </w:r>
      <w:r w:rsidR="00065A02" w:rsidRPr="00065A02">
        <w:rPr>
          <w:rFonts w:hint="cs"/>
          <w:rtl/>
        </w:rPr>
        <w:t>ی</w:t>
      </w:r>
      <w:r w:rsidR="00065A02" w:rsidRPr="00065A02">
        <w:rPr>
          <w:rFonts w:hint="eastAsia"/>
          <w:rtl/>
        </w:rPr>
        <w:t>س</w:t>
      </w:r>
      <w:r w:rsidR="00065A02" w:rsidRPr="00065A02">
        <w:rPr>
          <w:rtl/>
        </w:rPr>
        <w:t xml:space="preserve"> با</w:t>
      </w:r>
      <w:r w:rsidR="00065A02" w:rsidRPr="00065A02">
        <w:rPr>
          <w:rFonts w:hint="cs"/>
          <w:rtl/>
        </w:rPr>
        <w:t>ی</w:t>
      </w:r>
      <w:r w:rsidR="00065A02" w:rsidRPr="00065A02">
        <w:rPr>
          <w:rFonts w:hint="eastAsia"/>
          <w:rtl/>
        </w:rPr>
        <w:t>د</w:t>
      </w:r>
      <w:r w:rsidR="00065A02" w:rsidRPr="00065A02">
        <w:rPr>
          <w:rtl/>
        </w:rPr>
        <w:t xml:space="preserve"> گزارش مرگ را برا</w:t>
      </w:r>
      <w:r w:rsidR="00065A02" w:rsidRPr="00065A02">
        <w:rPr>
          <w:rFonts w:hint="cs"/>
          <w:rtl/>
        </w:rPr>
        <w:t>ی</w:t>
      </w:r>
      <w:r w:rsidR="00065A02" w:rsidRPr="00065A02">
        <w:rPr>
          <w:rtl/>
        </w:rPr>
        <w:t xml:space="preserve"> پزشک</w:t>
      </w:r>
      <w:r w:rsidR="00065A02" w:rsidRPr="00065A02">
        <w:rPr>
          <w:rFonts w:hint="cs"/>
          <w:rtl/>
        </w:rPr>
        <w:t>ی</w:t>
      </w:r>
      <w:r w:rsidR="00065A02" w:rsidRPr="00065A02">
        <w:rPr>
          <w:rtl/>
        </w:rPr>
        <w:t xml:space="preserve"> قانون</w:t>
      </w:r>
      <w:r w:rsidR="00065A02" w:rsidRPr="00065A02">
        <w:rPr>
          <w:rFonts w:hint="cs"/>
          <w:rtl/>
        </w:rPr>
        <w:t>ی</w:t>
      </w:r>
      <w:r w:rsidR="00065A02" w:rsidRPr="00065A02">
        <w:rPr>
          <w:rtl/>
        </w:rPr>
        <w:t xml:space="preserve"> تکم</w:t>
      </w:r>
      <w:r w:rsidR="00065A02" w:rsidRPr="00065A02">
        <w:rPr>
          <w:rFonts w:hint="cs"/>
          <w:rtl/>
        </w:rPr>
        <w:t>ی</w:t>
      </w:r>
      <w:r w:rsidR="00065A02" w:rsidRPr="00065A02">
        <w:rPr>
          <w:rFonts w:hint="eastAsia"/>
          <w:rtl/>
        </w:rPr>
        <w:t>ل</w:t>
      </w:r>
      <w:r w:rsidR="00065A02" w:rsidRPr="00065A02">
        <w:rPr>
          <w:rtl/>
        </w:rPr>
        <w:t xml:space="preserve"> کند</w:t>
      </w:r>
      <w:r w:rsidR="00065A02">
        <w:rPr>
          <w:rFonts w:hint="cs"/>
          <w:rtl/>
        </w:rPr>
        <w:t>.</w:t>
      </w:r>
      <w:r w:rsidR="00065A02">
        <w:rPr>
          <w:rFonts w:hint="cs"/>
          <w:rtl/>
          <w:lang w:val="en-AU" w:bidi="fa-IR"/>
        </w:rPr>
        <w:t xml:space="preserve"> </w:t>
      </w:r>
      <w:r w:rsidR="00065A02" w:rsidRPr="00065A02">
        <w:rPr>
          <w:rtl/>
          <w:lang w:val="en-AU" w:bidi="fa-IR"/>
        </w:rPr>
        <w:t>حضور پل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Fonts w:hint="eastAsia"/>
          <w:rtl/>
          <w:lang w:val="en-AU" w:bidi="fa-IR"/>
        </w:rPr>
        <w:t>س</w:t>
      </w:r>
      <w:r w:rsidR="00065A02" w:rsidRPr="00065A02">
        <w:rPr>
          <w:rtl/>
          <w:lang w:val="en-AU" w:bidi="fa-IR"/>
        </w:rPr>
        <w:t xml:space="preserve"> در صحنه لز</w:t>
      </w:r>
      <w:r w:rsidR="00065A02">
        <w:rPr>
          <w:rFonts w:hint="cs"/>
          <w:rtl/>
          <w:lang w:val="en-AU" w:bidi="fa-IR"/>
        </w:rPr>
        <w:t>وما</w:t>
      </w:r>
      <w:r w:rsidR="00065A02" w:rsidRPr="00065A02">
        <w:rPr>
          <w:rtl/>
          <w:lang w:val="en-AU" w:bidi="fa-IR"/>
        </w:rPr>
        <w:t xml:space="preserve"> به ا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Fonts w:hint="eastAsia"/>
          <w:rtl/>
          <w:lang w:val="en-AU" w:bidi="fa-IR"/>
        </w:rPr>
        <w:t>ن</w:t>
      </w:r>
      <w:r w:rsidR="00065A02" w:rsidRPr="00065A02">
        <w:rPr>
          <w:rtl/>
          <w:lang w:val="en-AU" w:bidi="fa-IR"/>
        </w:rPr>
        <w:t xml:space="preserve"> معنا ن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Fonts w:hint="eastAsia"/>
          <w:rtl/>
          <w:lang w:val="en-AU" w:bidi="fa-IR"/>
        </w:rPr>
        <w:t>ست</w:t>
      </w:r>
      <w:r w:rsidR="00065A02" w:rsidRPr="00065A02">
        <w:rPr>
          <w:rtl/>
          <w:lang w:val="en-AU" w:bidi="fa-IR"/>
        </w:rPr>
        <w:t xml:space="preserve"> که آنها معتقدند شخص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tl/>
          <w:lang w:val="en-AU" w:bidi="fa-IR"/>
        </w:rPr>
        <w:t xml:space="preserve"> در مرگ دست داشته است</w:t>
      </w:r>
      <w:r w:rsidR="00065A02">
        <w:rPr>
          <w:rFonts w:hint="cs"/>
          <w:rtl/>
          <w:lang w:val="en-AU" w:bidi="fa-IR"/>
        </w:rPr>
        <w:t xml:space="preserve">. </w:t>
      </w:r>
      <w:r w:rsidR="00065A02" w:rsidRPr="00065A02">
        <w:rPr>
          <w:rtl/>
          <w:lang w:val="en-AU" w:bidi="fa-IR"/>
        </w:rPr>
        <w:t>همچن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Fonts w:hint="eastAsia"/>
          <w:rtl/>
          <w:lang w:val="en-AU" w:bidi="fa-IR"/>
        </w:rPr>
        <w:t>ن</w:t>
      </w:r>
      <w:r w:rsidR="00065A02" w:rsidRPr="00065A02">
        <w:rPr>
          <w:rtl/>
          <w:lang w:val="en-AU" w:bidi="fa-IR"/>
        </w:rPr>
        <w:t xml:space="preserve"> ممکن است</w:t>
      </w:r>
      <w:r w:rsidR="00065A02">
        <w:rPr>
          <w:rFonts w:hint="cs"/>
          <w:rtl/>
          <w:lang w:val="en-AU" w:bidi="fa-IR"/>
        </w:rPr>
        <w:t xml:space="preserve"> پلیس</w:t>
      </w:r>
      <w:r w:rsidR="00065A02" w:rsidRPr="00065A02">
        <w:rPr>
          <w:rtl/>
          <w:lang w:val="en-AU" w:bidi="fa-IR"/>
        </w:rPr>
        <w:t xml:space="preserve"> </w:t>
      </w:r>
      <w:r w:rsidR="00EE29E0">
        <w:rPr>
          <w:rFonts w:hint="cs"/>
          <w:rtl/>
          <w:lang w:val="en-AU" w:bidi="fa-IR"/>
        </w:rPr>
        <w:t xml:space="preserve">کمی بعد </w:t>
      </w:r>
      <w:r w:rsidR="00065A02" w:rsidRPr="00065A02">
        <w:rPr>
          <w:rtl/>
          <w:lang w:val="en-AU" w:bidi="fa-IR"/>
        </w:rPr>
        <w:t>برا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tl/>
          <w:lang w:val="en-AU" w:bidi="fa-IR"/>
        </w:rPr>
        <w:t xml:space="preserve"> در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Fonts w:hint="eastAsia"/>
          <w:rtl/>
          <w:lang w:val="en-AU" w:bidi="fa-IR"/>
        </w:rPr>
        <w:t>افت</w:t>
      </w:r>
      <w:r w:rsidR="00065A02" w:rsidRPr="00065A02">
        <w:rPr>
          <w:rtl/>
          <w:lang w:val="en-AU" w:bidi="fa-IR"/>
        </w:rPr>
        <w:t xml:space="preserve"> اطلاعات ب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Fonts w:hint="eastAsia"/>
          <w:rtl/>
          <w:lang w:val="en-AU" w:bidi="fa-IR"/>
        </w:rPr>
        <w:t>شتر</w:t>
      </w:r>
      <w:r w:rsidR="00065A02" w:rsidRPr="00065A02">
        <w:rPr>
          <w:rtl/>
          <w:lang w:val="en-AU" w:bidi="fa-IR"/>
        </w:rPr>
        <w:t xml:space="preserve"> با خانواده </w:t>
      </w:r>
      <w:r w:rsidR="00065A02">
        <w:rPr>
          <w:rFonts w:hint="cs"/>
          <w:rtl/>
          <w:lang w:val="en-AU" w:bidi="fa-IR"/>
        </w:rPr>
        <w:t xml:space="preserve">متوفی </w:t>
      </w:r>
      <w:r w:rsidR="00065A02" w:rsidRPr="00065A02">
        <w:rPr>
          <w:rtl/>
          <w:lang w:val="en-AU" w:bidi="fa-IR"/>
        </w:rPr>
        <w:t xml:space="preserve">صحبت کند. </w:t>
      </w:r>
      <w:r w:rsidR="00065A02" w:rsidRPr="006A62B6">
        <w:rPr>
          <w:rtl/>
          <w:lang w:val="en-AU" w:bidi="fa-IR"/>
        </w:rPr>
        <w:t>ا</w:t>
      </w:r>
      <w:r w:rsidR="00065A02" w:rsidRPr="006A62B6">
        <w:rPr>
          <w:rFonts w:hint="cs"/>
          <w:rtl/>
          <w:lang w:val="en-AU" w:bidi="fa-IR"/>
        </w:rPr>
        <w:t>ی</w:t>
      </w:r>
      <w:r w:rsidR="00065A02" w:rsidRPr="006A62B6">
        <w:rPr>
          <w:rFonts w:hint="eastAsia"/>
          <w:rtl/>
          <w:lang w:val="en-AU" w:bidi="fa-IR"/>
        </w:rPr>
        <w:t>ن</w:t>
      </w:r>
      <w:r w:rsidR="00BA330F" w:rsidRPr="006A62B6">
        <w:rPr>
          <w:rFonts w:hint="cs"/>
          <w:rtl/>
          <w:lang w:val="en-AU" w:bidi="fa-IR"/>
        </w:rPr>
        <w:t xml:space="preserve"> </w:t>
      </w:r>
      <w:r w:rsidR="00EE29E0" w:rsidRPr="006A62B6">
        <w:rPr>
          <w:rFonts w:hint="cs"/>
          <w:rtl/>
          <w:lang w:val="en-AU" w:bidi="fa-IR"/>
        </w:rPr>
        <w:t>کار</w:t>
      </w:r>
      <w:r w:rsidR="00065A02" w:rsidRPr="006A62B6">
        <w:rPr>
          <w:rtl/>
          <w:lang w:val="en-AU" w:bidi="fa-IR"/>
        </w:rPr>
        <w:t xml:space="preserve"> </w:t>
      </w:r>
      <w:r w:rsidR="00065A02" w:rsidRPr="00065A02">
        <w:rPr>
          <w:rtl/>
          <w:lang w:val="en-AU" w:bidi="fa-IR"/>
        </w:rPr>
        <w:t>بخش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tl/>
          <w:lang w:val="en-AU" w:bidi="fa-IR"/>
        </w:rPr>
        <w:t xml:space="preserve"> از </w:t>
      </w:r>
      <w:r w:rsidR="00065A02">
        <w:rPr>
          <w:rFonts w:hint="cs"/>
          <w:rtl/>
          <w:lang w:val="en-AU" w:bidi="fa-IR"/>
        </w:rPr>
        <w:t>فرآیند معمول پزشکی قانونی</w:t>
      </w:r>
      <w:r w:rsidR="00065A02" w:rsidRPr="00065A02">
        <w:rPr>
          <w:rtl/>
          <w:lang w:val="en-AU" w:bidi="fa-IR"/>
        </w:rPr>
        <w:t xml:space="preserve"> برا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tl/>
          <w:lang w:val="en-AU" w:bidi="fa-IR"/>
        </w:rPr>
        <w:t xml:space="preserve"> همه مرگ‌ها</w:t>
      </w:r>
      <w:r w:rsidR="00065A02" w:rsidRPr="00065A02">
        <w:rPr>
          <w:rFonts w:hint="cs"/>
          <w:rtl/>
          <w:lang w:val="en-AU" w:bidi="fa-IR"/>
        </w:rPr>
        <w:t>یی</w:t>
      </w:r>
      <w:r w:rsidR="00065A02" w:rsidRPr="00065A02">
        <w:rPr>
          <w:rtl/>
          <w:lang w:val="en-AU" w:bidi="fa-IR"/>
        </w:rPr>
        <w:t xml:space="preserve"> است که به پزشک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tl/>
          <w:lang w:val="en-AU" w:bidi="fa-IR"/>
        </w:rPr>
        <w:t xml:space="preserve"> قانون</w:t>
      </w:r>
      <w:r w:rsidR="00065A02" w:rsidRPr="00065A02">
        <w:rPr>
          <w:rFonts w:hint="cs"/>
          <w:rtl/>
          <w:lang w:val="en-AU" w:bidi="fa-IR"/>
        </w:rPr>
        <w:t>ی</w:t>
      </w:r>
      <w:r w:rsidR="00065A02" w:rsidRPr="00065A02">
        <w:rPr>
          <w:rtl/>
          <w:lang w:val="en-AU" w:bidi="fa-IR"/>
        </w:rPr>
        <w:t xml:space="preserve"> گزارش م</w:t>
      </w:r>
      <w:r w:rsidR="00065A02" w:rsidRPr="00065A02">
        <w:rPr>
          <w:rFonts w:hint="cs"/>
          <w:rtl/>
          <w:lang w:val="en-AU" w:bidi="fa-IR"/>
        </w:rPr>
        <w:t>ی‌</w:t>
      </w:r>
      <w:r w:rsidR="00065A02" w:rsidRPr="00065A02">
        <w:rPr>
          <w:rFonts w:hint="eastAsia"/>
          <w:rtl/>
          <w:lang w:val="en-AU" w:bidi="fa-IR"/>
        </w:rPr>
        <w:t>شوند</w:t>
      </w:r>
      <w:r w:rsidR="00065A02">
        <w:rPr>
          <w:rFonts w:hint="cs"/>
          <w:rtl/>
          <w:lang w:val="en-AU" w:bidi="fa-IR"/>
        </w:rPr>
        <w:t>.</w:t>
      </w:r>
    </w:p>
    <w:p w14:paraId="15A5DD2F" w14:textId="517E46FA" w:rsidR="00D629CD" w:rsidRDefault="00D629CD" w:rsidP="00D629CD">
      <w:pPr>
        <w:bidi/>
        <w:rPr>
          <w:rtl/>
        </w:rPr>
      </w:pPr>
      <w:r>
        <w:rPr>
          <w:rFonts w:hint="cs"/>
          <w:rtl/>
        </w:rPr>
        <w:t xml:space="preserve">کارکنان </w:t>
      </w:r>
      <w:r w:rsidRPr="002A3657">
        <w:rPr>
          <w:sz w:val="20"/>
          <w:szCs w:val="18"/>
        </w:rPr>
        <w:t>CA&amp;E</w:t>
      </w:r>
      <w:r>
        <w:rPr>
          <w:rFonts w:hint="cs"/>
          <w:rtl/>
        </w:rPr>
        <w:t xml:space="preserve"> در مورد اولین مراحل فرآیندهای</w:t>
      </w:r>
      <w:r>
        <w:rPr>
          <w:rFonts w:hint="cs"/>
          <w:rtl/>
          <w:lang w:val="en-AU" w:bidi="fa-IR"/>
        </w:rPr>
        <w:t xml:space="preserve"> پزشکی قانونی با شما تماس خواهند گرفت.</w:t>
      </w:r>
    </w:p>
    <w:p w14:paraId="64CA3391" w14:textId="77777777" w:rsidR="00D629CD" w:rsidRDefault="00D629CD" w:rsidP="00C61788">
      <w:pPr>
        <w:rPr>
          <w:rtl/>
        </w:rPr>
      </w:pPr>
    </w:p>
    <w:p w14:paraId="14F0F080" w14:textId="77777777" w:rsidR="00D629CD" w:rsidRDefault="00D629CD" w:rsidP="00C61788">
      <w:pPr>
        <w:rPr>
          <w:rtl/>
        </w:rPr>
      </w:pPr>
    </w:p>
    <w:p w14:paraId="20AFD489" w14:textId="77777777" w:rsidR="000F00D1" w:rsidRDefault="000F00D1" w:rsidP="00C61788">
      <w:pPr>
        <w:rPr>
          <w:rtl/>
        </w:rPr>
      </w:pPr>
    </w:p>
    <w:p w14:paraId="54B57382" w14:textId="1667A160" w:rsidR="00F86D4F" w:rsidRPr="00F86D4F" w:rsidRDefault="00F86D4F" w:rsidP="00F86D4F">
      <w:pPr>
        <w:bidi/>
        <w:rPr>
          <w:rtl/>
          <w:lang w:val="en-AU" w:bidi="fa-IR"/>
        </w:rPr>
      </w:pPr>
      <w:r w:rsidRPr="002A3657">
        <w:rPr>
          <w:sz w:val="20"/>
          <w:szCs w:val="18"/>
        </w:rPr>
        <w:lastRenderedPageBreak/>
        <w:t>CA&amp;E</w:t>
      </w:r>
      <w:r w:rsidRPr="002A3657">
        <w:rPr>
          <w:rFonts w:hint="cs"/>
          <w:sz w:val="20"/>
          <w:szCs w:val="18"/>
          <w:rtl/>
        </w:rPr>
        <w:t xml:space="preserve"> </w:t>
      </w:r>
      <w:r>
        <w:rPr>
          <w:rFonts w:hint="cs"/>
          <w:rtl/>
        </w:rPr>
        <w:t>خدماتی ۲۴ ساعته</w:t>
      </w:r>
      <w:r w:rsidR="001347BB">
        <w:rPr>
          <w:rFonts w:hint="cs"/>
          <w:rtl/>
        </w:rPr>
        <w:t xml:space="preserve"> است</w:t>
      </w:r>
      <w:r>
        <w:rPr>
          <w:rFonts w:hint="cs"/>
          <w:rtl/>
        </w:rPr>
        <w:t xml:space="preserve"> که توسط </w:t>
      </w:r>
      <w:r w:rsidR="00D2115F" w:rsidRPr="006A62B6">
        <w:rPr>
          <w:rFonts w:hint="cs"/>
          <w:rtl/>
        </w:rPr>
        <w:t>بنیاد</w:t>
      </w:r>
      <w:r w:rsidRPr="006A62B6">
        <w:rPr>
          <w:rFonts w:hint="cs"/>
          <w:rtl/>
        </w:rPr>
        <w:t xml:space="preserve"> </w:t>
      </w:r>
      <w:r>
        <w:rPr>
          <w:rFonts w:hint="cs"/>
          <w:rtl/>
        </w:rPr>
        <w:t>پزشکی قانونی ویکتوریا (</w:t>
      </w:r>
      <w:r w:rsidRPr="002A3657">
        <w:rPr>
          <w:sz w:val="20"/>
          <w:szCs w:val="18"/>
        </w:rPr>
        <w:t>the Victorian Institute of Forensic Medicine</w:t>
      </w:r>
      <w:r>
        <w:rPr>
          <w:rFonts w:hint="cs"/>
          <w:rtl/>
        </w:rPr>
        <w:t xml:space="preserve">) </w:t>
      </w:r>
      <w:r w:rsidR="001347BB">
        <w:rPr>
          <w:rFonts w:hint="cs"/>
          <w:rtl/>
        </w:rPr>
        <w:t xml:space="preserve">در سرتاسر ایالت ویکتوریا </w:t>
      </w:r>
      <w:r>
        <w:rPr>
          <w:rFonts w:hint="cs"/>
          <w:rtl/>
        </w:rPr>
        <w:t xml:space="preserve">ارائه می شود. </w:t>
      </w:r>
    </w:p>
    <w:p w14:paraId="645AA636" w14:textId="3EC216F7" w:rsidR="00F86D4F" w:rsidRDefault="00F86D4F" w:rsidP="00F86D4F">
      <w:pPr>
        <w:bidi/>
        <w:rPr>
          <w:rtl/>
        </w:rPr>
      </w:pPr>
      <w:r w:rsidRPr="00F86D4F">
        <w:rPr>
          <w:rtl/>
        </w:rPr>
        <w:t>نقش</w:t>
      </w:r>
      <w:r w:rsidRPr="00F86D4F">
        <w:t xml:space="preserve"> </w:t>
      </w:r>
      <w:r w:rsidRPr="002A3657">
        <w:rPr>
          <w:sz w:val="20"/>
          <w:szCs w:val="18"/>
        </w:rPr>
        <w:t xml:space="preserve">CA&amp;E </w:t>
      </w:r>
      <w:r w:rsidRPr="00F86D4F">
        <w:rPr>
          <w:rtl/>
        </w:rPr>
        <w:t>ا</w:t>
      </w:r>
      <w:r w:rsidRPr="00F86D4F">
        <w:rPr>
          <w:rFonts w:hint="cs"/>
          <w:rtl/>
        </w:rPr>
        <w:t>ی</w:t>
      </w:r>
      <w:r w:rsidRPr="00F86D4F">
        <w:rPr>
          <w:rFonts w:hint="eastAsia"/>
          <w:rtl/>
        </w:rPr>
        <w:t>ن</w:t>
      </w:r>
      <w:r w:rsidRPr="00F86D4F">
        <w:rPr>
          <w:rtl/>
        </w:rPr>
        <w:t xml:space="preserve"> است که</w:t>
      </w:r>
      <w:r w:rsidRPr="00F86D4F">
        <w:t>:</w:t>
      </w:r>
    </w:p>
    <w:p w14:paraId="4A17412B" w14:textId="34EBD665" w:rsidR="00F86D4F" w:rsidRDefault="00F86D4F" w:rsidP="00F86D4F">
      <w:pPr>
        <w:pStyle w:val="ListParagraph"/>
        <w:numPr>
          <w:ilvl w:val="0"/>
          <w:numId w:val="23"/>
        </w:numPr>
        <w:bidi/>
      </w:pPr>
      <w:r>
        <w:rPr>
          <w:rFonts w:hint="cs"/>
          <w:rtl/>
        </w:rPr>
        <w:t>گزارش مرگ را دریافت کند</w:t>
      </w:r>
    </w:p>
    <w:p w14:paraId="0A657238" w14:textId="4E4D0CAF" w:rsidR="00F86D4F" w:rsidRDefault="00F86D4F" w:rsidP="00F86D4F">
      <w:pPr>
        <w:pStyle w:val="ListParagraph"/>
        <w:numPr>
          <w:ilvl w:val="0"/>
          <w:numId w:val="23"/>
        </w:numPr>
        <w:bidi/>
      </w:pPr>
      <w:r>
        <w:rPr>
          <w:rFonts w:hint="cs"/>
          <w:rtl/>
        </w:rPr>
        <w:t xml:space="preserve">جسد </w:t>
      </w:r>
      <w:r w:rsidR="001347BB">
        <w:rPr>
          <w:rFonts w:hint="cs"/>
          <w:rtl/>
        </w:rPr>
        <w:t>متوفی</w:t>
      </w:r>
      <w:r>
        <w:rPr>
          <w:rFonts w:hint="cs"/>
          <w:rtl/>
        </w:rPr>
        <w:t xml:space="preserve"> را تحت مراقبت </w:t>
      </w:r>
      <w:r w:rsidRPr="002A3657">
        <w:rPr>
          <w:sz w:val="20"/>
          <w:szCs w:val="18"/>
        </w:rPr>
        <w:t>CA&amp;E</w:t>
      </w:r>
      <w:r w:rsidRPr="002A3657">
        <w:rPr>
          <w:rFonts w:hint="cs"/>
          <w:sz w:val="20"/>
          <w:szCs w:val="18"/>
          <w:rtl/>
        </w:rPr>
        <w:t xml:space="preserve"> </w:t>
      </w:r>
      <w:r>
        <w:rPr>
          <w:rFonts w:hint="cs"/>
          <w:rtl/>
        </w:rPr>
        <w:t>قرار دهد</w:t>
      </w:r>
    </w:p>
    <w:p w14:paraId="6FD8D07F" w14:textId="01BB5F9B" w:rsidR="00F86D4F" w:rsidRDefault="00F86D4F" w:rsidP="00F86D4F">
      <w:pPr>
        <w:pStyle w:val="ListParagraph"/>
        <w:numPr>
          <w:ilvl w:val="0"/>
          <w:numId w:val="23"/>
        </w:numPr>
        <w:bidi/>
      </w:pPr>
      <w:r>
        <w:rPr>
          <w:rFonts w:hint="cs"/>
          <w:rtl/>
        </w:rPr>
        <w:t>هماهنگی های لازم جهت شناسایی</w:t>
      </w:r>
      <w:r w:rsidR="001347BB">
        <w:rPr>
          <w:rFonts w:hint="cs"/>
          <w:rtl/>
        </w:rPr>
        <w:t xml:space="preserve"> هویت</w:t>
      </w:r>
      <w:r>
        <w:rPr>
          <w:rFonts w:hint="cs"/>
          <w:rtl/>
        </w:rPr>
        <w:t xml:space="preserve"> متوفی را انجام دهد</w:t>
      </w:r>
    </w:p>
    <w:p w14:paraId="6988ADE4" w14:textId="6989898E" w:rsidR="00F86D4F" w:rsidRDefault="00F86D4F" w:rsidP="00F86D4F">
      <w:pPr>
        <w:pStyle w:val="ListParagraph"/>
        <w:numPr>
          <w:ilvl w:val="0"/>
          <w:numId w:val="23"/>
        </w:numPr>
        <w:bidi/>
      </w:pPr>
      <w:r>
        <w:rPr>
          <w:rFonts w:hint="cs"/>
          <w:rtl/>
        </w:rPr>
        <w:t>هماهنگی های لازم جهت بررسی پزشکی مرگ را برای پزشکی قانونی انجام دهد</w:t>
      </w:r>
    </w:p>
    <w:p w14:paraId="2B27F49C" w14:textId="5E506492" w:rsidR="00F86D4F" w:rsidRDefault="00F86D4F" w:rsidP="00F86D4F">
      <w:pPr>
        <w:pStyle w:val="ListParagraph"/>
        <w:numPr>
          <w:ilvl w:val="0"/>
          <w:numId w:val="23"/>
        </w:numPr>
        <w:bidi/>
        <w:rPr>
          <w:rtl/>
        </w:rPr>
      </w:pPr>
      <w:r>
        <w:rPr>
          <w:rFonts w:hint="cs"/>
          <w:rtl/>
        </w:rPr>
        <w:t>جسد را برای خاکسپاری تحویل دهند.</w:t>
      </w:r>
    </w:p>
    <w:p w14:paraId="6A612185" w14:textId="1EB2F643" w:rsidR="00160B71" w:rsidRPr="00F86D4F" w:rsidRDefault="00F86D4F" w:rsidP="00F86D4F">
      <w:pPr>
        <w:pStyle w:val="Heading2"/>
        <w:bidi/>
        <w:rPr>
          <w:rtl/>
          <w:lang w:val="en-AU" w:bidi="fa-IR"/>
        </w:rPr>
      </w:pPr>
      <w:r>
        <w:rPr>
          <w:rFonts w:hint="cs"/>
          <w:rtl/>
        </w:rPr>
        <w:t xml:space="preserve">پذیرش جهت </w:t>
      </w:r>
      <w:r w:rsidR="00E14FA9">
        <w:rPr>
          <w:rFonts w:hint="cs"/>
          <w:rtl/>
          <w:lang w:val="en-AU" w:bidi="fa-IR"/>
        </w:rPr>
        <w:t>نگهداری</w:t>
      </w:r>
    </w:p>
    <w:p w14:paraId="7FDDFF38" w14:textId="6E9E3654" w:rsidR="00E14FA9" w:rsidRPr="006A62B6" w:rsidRDefault="00E14FA9" w:rsidP="00E14FA9">
      <w:pPr>
        <w:bidi/>
        <w:rPr>
          <w:rtl/>
        </w:rPr>
      </w:pPr>
      <w:r>
        <w:rPr>
          <w:rFonts w:hint="cs"/>
          <w:rtl/>
        </w:rPr>
        <w:t xml:space="preserve">در اغلب موارد، در </w:t>
      </w:r>
      <w:r w:rsidRPr="006A62B6">
        <w:rPr>
          <w:rFonts w:hint="cs"/>
          <w:rtl/>
        </w:rPr>
        <w:t xml:space="preserve">صورتیکه </w:t>
      </w:r>
      <w:r>
        <w:rPr>
          <w:rFonts w:hint="cs"/>
          <w:rtl/>
        </w:rPr>
        <w:t xml:space="preserve">عزیز شما در ملبورن فوت کرده باشد، او </w:t>
      </w:r>
      <w:r w:rsidR="00545556">
        <w:rPr>
          <w:rFonts w:hint="cs"/>
          <w:rtl/>
        </w:rPr>
        <w:t>به</w:t>
      </w:r>
      <w:r w:rsidR="001347BB">
        <w:rPr>
          <w:rFonts w:hint="cs"/>
          <w:rtl/>
        </w:rPr>
        <w:t xml:space="preserve"> مرکز خدمات پزشکی قانونی</w:t>
      </w:r>
      <w:r w:rsidRPr="00E14FA9">
        <w:t xml:space="preserve"> </w:t>
      </w:r>
      <w:r>
        <w:rPr>
          <w:rFonts w:hint="cs"/>
          <w:rtl/>
        </w:rPr>
        <w:t xml:space="preserve">به آدرس </w:t>
      </w:r>
      <w:r w:rsidR="00545556" w:rsidRPr="002A3657">
        <w:rPr>
          <w:sz w:val="20"/>
          <w:szCs w:val="18"/>
          <w:lang w:val="en-AU"/>
        </w:rPr>
        <w:t>65K</w:t>
      </w:r>
      <w:proofErr w:type="spellStart"/>
      <w:r w:rsidRPr="002A3657">
        <w:rPr>
          <w:sz w:val="20"/>
          <w:szCs w:val="18"/>
        </w:rPr>
        <w:t>avanagh</w:t>
      </w:r>
      <w:proofErr w:type="spellEnd"/>
      <w:r w:rsidRPr="002A3657">
        <w:rPr>
          <w:sz w:val="20"/>
          <w:szCs w:val="18"/>
        </w:rPr>
        <w:t xml:space="preserve"> Street</w:t>
      </w:r>
      <w:r w:rsidRPr="00E14FA9">
        <w:t xml:space="preserve">, </w:t>
      </w:r>
      <w:r w:rsidRPr="002A3657">
        <w:rPr>
          <w:sz w:val="20"/>
          <w:szCs w:val="18"/>
        </w:rPr>
        <w:t>Southbank</w:t>
      </w:r>
      <w:r>
        <w:rPr>
          <w:rFonts w:hint="cs"/>
          <w:rtl/>
        </w:rPr>
        <w:t xml:space="preserve"> </w:t>
      </w:r>
      <w:r w:rsidR="001347BB">
        <w:rPr>
          <w:rFonts w:hint="cs"/>
          <w:rtl/>
        </w:rPr>
        <w:t xml:space="preserve">تحت مراقبت </w:t>
      </w:r>
      <w:r w:rsidR="001347BB" w:rsidRPr="00E14FA9">
        <w:t>CA&amp;E</w:t>
      </w:r>
      <w:r w:rsidR="001347BB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منتقل می </w:t>
      </w:r>
      <w:r w:rsidR="001347BB">
        <w:rPr>
          <w:rFonts w:hint="cs"/>
          <w:rtl/>
        </w:rPr>
        <w:t>شود</w:t>
      </w:r>
      <w:r>
        <w:rPr>
          <w:rFonts w:hint="cs"/>
          <w:rtl/>
        </w:rPr>
        <w:t xml:space="preserve">. اگر عزیز شما در مناطق حاشیه ای فوت شده باشد، کارکنان </w:t>
      </w:r>
      <w:r w:rsidRPr="002A3657">
        <w:rPr>
          <w:sz w:val="20"/>
          <w:szCs w:val="18"/>
        </w:rPr>
        <w:t>CA&amp;E</w:t>
      </w:r>
      <w:r w:rsidRPr="002A3657">
        <w:rPr>
          <w:rFonts w:hint="cs"/>
          <w:sz w:val="20"/>
          <w:szCs w:val="18"/>
          <w:rtl/>
        </w:rPr>
        <w:t xml:space="preserve"> </w:t>
      </w:r>
      <w:r>
        <w:rPr>
          <w:rFonts w:hint="cs"/>
          <w:rtl/>
        </w:rPr>
        <w:t xml:space="preserve">با شما تماس خواهند گرفت و به شما </w:t>
      </w:r>
      <w:r w:rsidRPr="006A62B6">
        <w:rPr>
          <w:rFonts w:hint="cs"/>
          <w:rtl/>
        </w:rPr>
        <w:t xml:space="preserve">محلی که جنازه در آن نگهداری می شود را </w:t>
      </w:r>
      <w:r w:rsidR="00545556" w:rsidRPr="006A62B6">
        <w:rPr>
          <w:rFonts w:hint="cs"/>
          <w:rtl/>
        </w:rPr>
        <w:t>اطلاع می دهند</w:t>
      </w:r>
      <w:r w:rsidRPr="006A62B6">
        <w:rPr>
          <w:rFonts w:hint="cs"/>
          <w:rtl/>
        </w:rPr>
        <w:t>.</w:t>
      </w:r>
    </w:p>
    <w:p w14:paraId="08CE0DDF" w14:textId="1BE40D1C" w:rsidR="00160B71" w:rsidRPr="00267DBC" w:rsidRDefault="00267DBC" w:rsidP="00267DBC">
      <w:pPr>
        <w:bidi/>
        <w:rPr>
          <w:rtl/>
          <w:lang w:val="en-AU" w:bidi="fa-IR"/>
        </w:rPr>
      </w:pPr>
      <w:r w:rsidRPr="006A62B6">
        <w:rPr>
          <w:rFonts w:hint="cs"/>
          <w:rtl/>
        </w:rPr>
        <w:t xml:space="preserve">اگر شما بخواهید عزیزتان را ببینید یا وقتی </w:t>
      </w:r>
      <w:r w:rsidR="005F5389" w:rsidRPr="006A62B6">
        <w:rPr>
          <w:rFonts w:hint="cs"/>
          <w:rtl/>
        </w:rPr>
        <w:t xml:space="preserve">را </w:t>
      </w:r>
      <w:r w:rsidRPr="006A62B6">
        <w:rPr>
          <w:rFonts w:hint="cs"/>
          <w:rtl/>
        </w:rPr>
        <w:t xml:space="preserve">با او بگذرانید، کارکنان </w:t>
      </w:r>
      <w:r w:rsidRPr="006A62B6">
        <w:t>CA&amp;E</w:t>
      </w:r>
      <w:r w:rsidRPr="006A62B6">
        <w:rPr>
          <w:rFonts w:hint="cs"/>
          <w:rtl/>
        </w:rPr>
        <w:t xml:space="preserve"> به شما کمک خواهند کرد و با شما در مورد اینکه چه کسی</w:t>
      </w:r>
      <w:r w:rsidR="0046113C" w:rsidRPr="006A62B6">
        <w:rPr>
          <w:rFonts w:hint="cs"/>
          <w:rtl/>
        </w:rPr>
        <w:t xml:space="preserve"> </w:t>
      </w:r>
      <w:r w:rsidR="002622B3" w:rsidRPr="006A62B6">
        <w:rPr>
          <w:rFonts w:hint="cs"/>
          <w:rtl/>
        </w:rPr>
        <w:t>نزدیک ترین خویشاوند ارشد</w:t>
      </w:r>
      <w:r w:rsidRPr="006A62B6">
        <w:rPr>
          <w:rFonts w:hint="cs"/>
          <w:rtl/>
          <w:lang w:val="en-AU" w:bidi="fa-IR"/>
        </w:rPr>
        <w:t xml:space="preserve"> خواهد بود</w:t>
      </w:r>
      <w:r w:rsidR="00C10B9B" w:rsidRPr="006A62B6">
        <w:rPr>
          <w:rFonts w:hint="cs"/>
          <w:rtl/>
          <w:lang w:val="en-AU" w:bidi="fa-IR"/>
        </w:rPr>
        <w:t>،</w:t>
      </w:r>
      <w:r w:rsidRPr="006A62B6">
        <w:rPr>
          <w:rFonts w:hint="cs"/>
          <w:rtl/>
          <w:lang w:val="en-AU" w:bidi="fa-IR"/>
        </w:rPr>
        <w:t xml:space="preserve"> با شما صحبت می کنند. </w:t>
      </w:r>
      <w:r w:rsidR="00AE473E" w:rsidRPr="006A62B6">
        <w:rPr>
          <w:rFonts w:hint="cs"/>
          <w:rtl/>
          <w:lang w:val="en-AU" w:bidi="fa-IR"/>
        </w:rPr>
        <w:t>کلیه</w:t>
      </w:r>
      <w:r w:rsidR="002C56F0" w:rsidRPr="006A62B6">
        <w:rPr>
          <w:rFonts w:hint="cs"/>
          <w:rtl/>
          <w:lang w:val="en-AU" w:bidi="fa-IR"/>
        </w:rPr>
        <w:t xml:space="preserve"> تماس ها</w:t>
      </w:r>
      <w:r w:rsidR="00BA2343" w:rsidRPr="006A62B6">
        <w:rPr>
          <w:rFonts w:hint="cs"/>
          <w:rtl/>
          <w:lang w:val="en-AU" w:bidi="fa-IR"/>
        </w:rPr>
        <w:t xml:space="preserve"> </w:t>
      </w:r>
      <w:r w:rsidR="000F334A" w:rsidRPr="006A62B6">
        <w:rPr>
          <w:rFonts w:hint="cs"/>
          <w:rtl/>
          <w:lang w:val="en-AU" w:bidi="fa-IR"/>
        </w:rPr>
        <w:t>در رابطه با</w:t>
      </w:r>
      <w:r w:rsidR="00BA2343" w:rsidRPr="006A62B6">
        <w:rPr>
          <w:rFonts w:hint="cs"/>
          <w:rtl/>
          <w:lang w:val="en-AU" w:bidi="fa-IR"/>
        </w:rPr>
        <w:t xml:space="preserve"> </w:t>
      </w:r>
      <w:r w:rsidR="00BA2343">
        <w:rPr>
          <w:rFonts w:hint="cs"/>
          <w:rtl/>
          <w:lang w:val="en-AU" w:bidi="fa-IR"/>
        </w:rPr>
        <w:t xml:space="preserve">بررسی های پزشکی قانونی </w:t>
      </w:r>
      <w:r w:rsidR="00A56738">
        <w:rPr>
          <w:rFonts w:hint="cs"/>
          <w:rtl/>
          <w:lang w:val="en-AU" w:bidi="fa-IR"/>
        </w:rPr>
        <w:t xml:space="preserve">از طریق این فرد یا نماینده انتخابی او انجام خواهد شد. </w:t>
      </w:r>
    </w:p>
    <w:p w14:paraId="69FC9D26" w14:textId="321DD8B0" w:rsidR="00160B71" w:rsidRPr="002622B3" w:rsidRDefault="002622B3" w:rsidP="00A56738">
      <w:pPr>
        <w:pStyle w:val="Heading2"/>
        <w:jc w:val="right"/>
        <w:rPr>
          <w:color w:val="auto"/>
        </w:rPr>
      </w:pPr>
      <w:r w:rsidRPr="002622B3">
        <w:rPr>
          <w:rFonts w:hint="cs"/>
          <w:color w:val="auto"/>
          <w:rtl/>
        </w:rPr>
        <w:t>نزدیک ترین خویشاوند ارشد</w:t>
      </w:r>
    </w:p>
    <w:p w14:paraId="3646A74D" w14:textId="70209E74" w:rsidR="00547323" w:rsidRDefault="00547323" w:rsidP="00547323">
      <w:pPr>
        <w:bidi/>
        <w:rPr>
          <w:rtl/>
        </w:rPr>
      </w:pPr>
      <w:r>
        <w:rPr>
          <w:rFonts w:hint="cs"/>
          <w:rtl/>
        </w:rPr>
        <w:t>نزدیک</w:t>
      </w:r>
      <w:r w:rsidR="002622B3">
        <w:rPr>
          <w:rFonts w:hint="cs"/>
          <w:rtl/>
        </w:rPr>
        <w:t xml:space="preserve"> ترین خویشاوند</w:t>
      </w:r>
      <w:r>
        <w:rPr>
          <w:rFonts w:hint="cs"/>
          <w:rtl/>
        </w:rPr>
        <w:t xml:space="preserve"> ارشد معمولا همسر یا </w:t>
      </w:r>
      <w:r w:rsidRPr="002622B3">
        <w:rPr>
          <w:rFonts w:hint="cs"/>
          <w:color w:val="auto"/>
          <w:rtl/>
        </w:rPr>
        <w:t xml:space="preserve">شریک زندگی </w:t>
      </w:r>
      <w:r>
        <w:rPr>
          <w:rFonts w:hint="cs"/>
          <w:rtl/>
        </w:rPr>
        <w:t>فرد است. اگر شخصی شریک زندگی یا همسر ندارد، یا در دسترس نیستند، نزدیک</w:t>
      </w:r>
      <w:r w:rsidR="00547DC5">
        <w:rPr>
          <w:rFonts w:hint="cs"/>
          <w:rtl/>
        </w:rPr>
        <w:t xml:space="preserve"> ترین خویشاوند</w:t>
      </w:r>
      <w:r>
        <w:rPr>
          <w:rFonts w:hint="cs"/>
          <w:rtl/>
        </w:rPr>
        <w:t xml:space="preserve"> ارشد (به ترتیب) </w:t>
      </w:r>
      <w:r w:rsidR="00547DC5">
        <w:rPr>
          <w:rFonts w:hint="cs"/>
          <w:rtl/>
        </w:rPr>
        <w:t>موا</w:t>
      </w:r>
      <w:r w:rsidR="00A200E6">
        <w:rPr>
          <w:rFonts w:hint="cs"/>
          <w:rtl/>
        </w:rPr>
        <w:t>ر</w:t>
      </w:r>
      <w:r w:rsidR="00547DC5">
        <w:rPr>
          <w:rFonts w:hint="cs"/>
          <w:rtl/>
        </w:rPr>
        <w:t xml:space="preserve">د </w:t>
      </w:r>
      <w:r w:rsidRPr="006A62B6">
        <w:rPr>
          <w:rFonts w:hint="cs"/>
          <w:rtl/>
        </w:rPr>
        <w:t>زیر خواه</w:t>
      </w:r>
      <w:r w:rsidR="007532A0" w:rsidRPr="006A62B6">
        <w:rPr>
          <w:rFonts w:hint="cs"/>
          <w:rtl/>
        </w:rPr>
        <w:t>ن</w:t>
      </w:r>
      <w:r w:rsidRPr="006A62B6">
        <w:rPr>
          <w:rFonts w:hint="cs"/>
          <w:rtl/>
        </w:rPr>
        <w:t xml:space="preserve">د </w:t>
      </w:r>
      <w:r>
        <w:rPr>
          <w:rFonts w:hint="cs"/>
          <w:rtl/>
        </w:rPr>
        <w:t>بود:</w:t>
      </w:r>
    </w:p>
    <w:p w14:paraId="2F2B169A" w14:textId="229EA04C" w:rsidR="00547323" w:rsidRDefault="00533EAD" w:rsidP="00533EAD">
      <w:pPr>
        <w:pStyle w:val="ListParagraph"/>
        <w:numPr>
          <w:ilvl w:val="0"/>
          <w:numId w:val="24"/>
        </w:numPr>
        <w:bidi/>
      </w:pPr>
      <w:r>
        <w:rPr>
          <w:rFonts w:hint="cs"/>
          <w:rtl/>
        </w:rPr>
        <w:t>فرز</w:t>
      </w:r>
      <w:r w:rsidR="00A200E6">
        <w:rPr>
          <w:rFonts w:hint="cs"/>
          <w:rtl/>
        </w:rPr>
        <w:t>ند</w:t>
      </w:r>
      <w:r>
        <w:rPr>
          <w:rFonts w:hint="cs"/>
          <w:rtl/>
        </w:rPr>
        <w:t xml:space="preserve"> دختر یا پسر</w:t>
      </w:r>
      <w:r w:rsidR="00A200E6">
        <w:rPr>
          <w:rFonts w:hint="cs"/>
          <w:rtl/>
        </w:rPr>
        <w:t xml:space="preserve"> بزرگسال</w:t>
      </w:r>
      <w:r>
        <w:rPr>
          <w:rFonts w:hint="cs"/>
          <w:rtl/>
        </w:rPr>
        <w:t xml:space="preserve"> (بالای ۱۸ سال)</w:t>
      </w:r>
    </w:p>
    <w:p w14:paraId="663E321C" w14:textId="05993C17" w:rsidR="00533EAD" w:rsidRDefault="00533EAD" w:rsidP="00533EAD">
      <w:pPr>
        <w:pStyle w:val="ListParagraph"/>
        <w:numPr>
          <w:ilvl w:val="0"/>
          <w:numId w:val="24"/>
        </w:numPr>
        <w:bidi/>
      </w:pPr>
      <w:r>
        <w:rPr>
          <w:rFonts w:hint="cs"/>
          <w:rtl/>
        </w:rPr>
        <w:t>یکی از والدین</w:t>
      </w:r>
    </w:p>
    <w:p w14:paraId="1F8BF0E8" w14:textId="2C104CA3" w:rsidR="00533EAD" w:rsidRDefault="00533EAD" w:rsidP="00533EAD">
      <w:pPr>
        <w:pStyle w:val="ListParagraph"/>
        <w:numPr>
          <w:ilvl w:val="0"/>
          <w:numId w:val="24"/>
        </w:numPr>
        <w:bidi/>
      </w:pPr>
      <w:r>
        <w:rPr>
          <w:rFonts w:hint="cs"/>
          <w:rtl/>
        </w:rPr>
        <w:t>خواهر یا برادر بزرگسال (بالای ۱۸ سال)</w:t>
      </w:r>
    </w:p>
    <w:p w14:paraId="505F978F" w14:textId="4A5396AA" w:rsidR="00533EAD" w:rsidRPr="00533EAD" w:rsidRDefault="00533EAD" w:rsidP="00533EAD">
      <w:pPr>
        <w:pStyle w:val="ListParagraph"/>
        <w:numPr>
          <w:ilvl w:val="0"/>
          <w:numId w:val="24"/>
        </w:numPr>
        <w:bidi/>
      </w:pPr>
      <w:r>
        <w:rPr>
          <w:rFonts w:hint="cs"/>
          <w:rtl/>
        </w:rPr>
        <w:t xml:space="preserve">فردی که در وصیتنامه به عنوان </w:t>
      </w:r>
      <w:r>
        <w:rPr>
          <w:rFonts w:hint="cs"/>
          <w:rtl/>
          <w:lang w:val="en-AU" w:bidi="fa-IR"/>
        </w:rPr>
        <w:t>وصی (</w:t>
      </w:r>
      <w:r w:rsidRPr="00A200E6">
        <w:rPr>
          <w:color w:val="auto"/>
          <w:sz w:val="20"/>
          <w:szCs w:val="18"/>
          <w:lang w:val="en-AU" w:bidi="fa-IR"/>
        </w:rPr>
        <w:t>executor</w:t>
      </w:r>
      <w:r>
        <w:rPr>
          <w:rFonts w:hint="cs"/>
          <w:rtl/>
          <w:lang w:val="en-AU" w:bidi="fa-IR"/>
        </w:rPr>
        <w:t xml:space="preserve">) نام برده شده </w:t>
      </w:r>
    </w:p>
    <w:p w14:paraId="2F3BB18F" w14:textId="20C29E20" w:rsidR="00533EAD" w:rsidRPr="00996E50" w:rsidRDefault="00533EAD" w:rsidP="00533EAD">
      <w:pPr>
        <w:pStyle w:val="ListParagraph"/>
        <w:numPr>
          <w:ilvl w:val="0"/>
          <w:numId w:val="24"/>
        </w:numPr>
        <w:bidi/>
      </w:pPr>
      <w:r>
        <w:rPr>
          <w:rFonts w:hint="cs"/>
          <w:rtl/>
          <w:lang w:val="en-AU" w:bidi="fa-IR"/>
        </w:rPr>
        <w:t xml:space="preserve">فردی که، </w:t>
      </w:r>
      <w:r w:rsidR="00A200E6">
        <w:rPr>
          <w:rFonts w:hint="cs"/>
          <w:rtl/>
          <w:lang w:val="en-AU" w:bidi="fa-IR"/>
        </w:rPr>
        <w:t xml:space="preserve">درست </w:t>
      </w:r>
      <w:r>
        <w:rPr>
          <w:rFonts w:hint="cs"/>
          <w:rtl/>
          <w:lang w:val="en-AU" w:bidi="fa-IR"/>
        </w:rPr>
        <w:t>پیش از مرگ، نماینده شخصی متوفی بوده است</w:t>
      </w:r>
    </w:p>
    <w:p w14:paraId="4D2B0F14" w14:textId="5DD65829" w:rsidR="00996E50" w:rsidRDefault="00996E50" w:rsidP="00996E50">
      <w:pPr>
        <w:pStyle w:val="ListParagraph"/>
        <w:numPr>
          <w:ilvl w:val="0"/>
          <w:numId w:val="24"/>
        </w:numPr>
        <w:bidi/>
        <w:rPr>
          <w:rtl/>
        </w:rPr>
      </w:pPr>
      <w:r>
        <w:rPr>
          <w:rFonts w:hint="cs"/>
          <w:rtl/>
          <w:lang w:val="en-AU" w:bidi="fa-IR"/>
        </w:rPr>
        <w:t xml:space="preserve">شخصی که </w:t>
      </w:r>
      <w:r w:rsidR="00FF0AAE">
        <w:rPr>
          <w:rFonts w:hint="cs"/>
          <w:rtl/>
          <w:lang w:val="en-AU" w:bidi="fa-IR"/>
        </w:rPr>
        <w:t xml:space="preserve">با تصمیم </w:t>
      </w:r>
      <w:r>
        <w:rPr>
          <w:rFonts w:hint="cs"/>
          <w:rtl/>
          <w:lang w:val="en-AU" w:bidi="fa-IR"/>
        </w:rPr>
        <w:t>پزشکی قانونی</w:t>
      </w:r>
      <w:r w:rsidR="00FF0AAE">
        <w:rPr>
          <w:rFonts w:hint="cs"/>
          <w:rtl/>
          <w:lang w:val="en-AU" w:bidi="fa-IR"/>
        </w:rPr>
        <w:t xml:space="preserve"> و</w:t>
      </w:r>
      <w:r>
        <w:rPr>
          <w:rFonts w:hint="cs"/>
          <w:rtl/>
          <w:lang w:val="en-AU" w:bidi="fa-IR"/>
        </w:rPr>
        <w:t xml:space="preserve"> به دلیل رابطه نزدیک با متوفی پیش از مرگ</w:t>
      </w:r>
      <w:r w:rsidR="00FF0AAE">
        <w:rPr>
          <w:rFonts w:hint="cs"/>
          <w:rtl/>
          <w:lang w:val="en-AU" w:bidi="fa-IR"/>
        </w:rPr>
        <w:t>، نزدیک ترین خویشاوند ارشد معرفی می شود</w:t>
      </w:r>
    </w:p>
    <w:p w14:paraId="1D705B72" w14:textId="0D4E3101" w:rsidR="00160B71" w:rsidRDefault="004E7D3A" w:rsidP="00996E50">
      <w:pPr>
        <w:pStyle w:val="Heading2"/>
        <w:bidi/>
      </w:pPr>
      <w:r>
        <w:rPr>
          <w:rFonts w:hint="cs"/>
          <w:rtl/>
        </w:rPr>
        <w:t>تشخیص</w:t>
      </w:r>
      <w:r w:rsidR="00996E50">
        <w:rPr>
          <w:rFonts w:hint="cs"/>
          <w:rtl/>
        </w:rPr>
        <w:t xml:space="preserve"> هویت</w:t>
      </w:r>
    </w:p>
    <w:p w14:paraId="782B5BC1" w14:textId="2193588A" w:rsidR="00EB7941" w:rsidRDefault="00EB7941" w:rsidP="00EB7941">
      <w:pPr>
        <w:jc w:val="right"/>
        <w:rPr>
          <w:rtl/>
        </w:rPr>
      </w:pPr>
      <w:r>
        <w:rPr>
          <w:rFonts w:hint="cs"/>
          <w:rtl/>
        </w:rPr>
        <w:t xml:space="preserve">پزشکی قانونی باید هویت متوفی </w:t>
      </w:r>
      <w:r w:rsidRPr="006A62B6">
        <w:rPr>
          <w:rFonts w:hint="cs"/>
          <w:rtl/>
        </w:rPr>
        <w:t>را ت</w:t>
      </w:r>
      <w:r w:rsidR="00244E5D" w:rsidRPr="006A62B6">
        <w:rPr>
          <w:rFonts w:hint="cs"/>
          <w:rtl/>
        </w:rPr>
        <w:t>أ</w:t>
      </w:r>
      <w:r w:rsidRPr="006A62B6">
        <w:rPr>
          <w:rFonts w:hint="cs"/>
          <w:rtl/>
        </w:rPr>
        <w:t>یید کند. شناسایی ب</w:t>
      </w:r>
      <w:r>
        <w:rPr>
          <w:rFonts w:hint="cs"/>
          <w:rtl/>
        </w:rPr>
        <w:t>صری، پزشکی و علمی</w:t>
      </w:r>
      <w:r w:rsidR="00FF0AAE">
        <w:rPr>
          <w:rFonts w:hint="cs"/>
          <w:rtl/>
        </w:rPr>
        <w:t xml:space="preserve"> از جمله شیوه های تشخیص هویت هستند</w:t>
      </w:r>
      <w:r>
        <w:rPr>
          <w:rFonts w:hint="cs"/>
          <w:rtl/>
        </w:rPr>
        <w:t>.</w:t>
      </w:r>
    </w:p>
    <w:p w14:paraId="2B8314E7" w14:textId="33FCA997" w:rsidR="00EB7941" w:rsidRPr="0081457C" w:rsidRDefault="00EB7941" w:rsidP="008352BC">
      <w:pPr>
        <w:bidi/>
        <w:rPr>
          <w:rtl/>
          <w:lang w:val="en-AU" w:bidi="fa-IR"/>
        </w:rPr>
      </w:pPr>
      <w:r>
        <w:rPr>
          <w:rFonts w:hint="cs"/>
          <w:rtl/>
        </w:rPr>
        <w:t xml:space="preserve">اگر </w:t>
      </w:r>
      <w:r w:rsidR="004E7D3A">
        <w:rPr>
          <w:rFonts w:hint="cs"/>
          <w:rtl/>
        </w:rPr>
        <w:t>تشخیص</w:t>
      </w:r>
      <w:r w:rsidR="000139AF">
        <w:rPr>
          <w:rFonts w:hint="cs"/>
          <w:rtl/>
        </w:rPr>
        <w:t xml:space="preserve"> هویت بصری</w:t>
      </w:r>
      <w:r w:rsidR="00FF0AAE">
        <w:rPr>
          <w:rFonts w:hint="cs"/>
          <w:rtl/>
        </w:rPr>
        <w:t xml:space="preserve"> نیاز</w:t>
      </w:r>
      <w:r w:rsidR="000139AF">
        <w:rPr>
          <w:rFonts w:hint="cs"/>
          <w:rtl/>
        </w:rPr>
        <w:t xml:space="preserve"> باشد، ممکن است از شما خواسته شود که به</w:t>
      </w:r>
      <w:r w:rsidR="00FF0AAE">
        <w:rPr>
          <w:rFonts w:hint="cs"/>
          <w:rtl/>
        </w:rPr>
        <w:t xml:space="preserve"> مرکز خدمات پزشکی قانونی</w:t>
      </w:r>
      <w:r w:rsidR="000139AF">
        <w:rPr>
          <w:rFonts w:hint="cs"/>
          <w:rtl/>
        </w:rPr>
        <w:t xml:space="preserve"> مراجعه کنید تا عز</w:t>
      </w:r>
      <w:r w:rsidR="00FF0AAE">
        <w:rPr>
          <w:rFonts w:hint="cs"/>
          <w:rtl/>
        </w:rPr>
        <w:t>ی</w:t>
      </w:r>
      <w:r w:rsidR="000139AF">
        <w:rPr>
          <w:rFonts w:hint="cs"/>
          <w:rtl/>
        </w:rPr>
        <w:t>زتان را شناسایی کنید. برای این</w:t>
      </w:r>
      <w:r w:rsidR="001341FF">
        <w:rPr>
          <w:rFonts w:hint="cs"/>
          <w:rtl/>
        </w:rPr>
        <w:t xml:space="preserve"> نوع</w:t>
      </w:r>
      <w:r w:rsidR="000139AF">
        <w:rPr>
          <w:rFonts w:hint="cs"/>
          <w:rtl/>
        </w:rPr>
        <w:t xml:space="preserve"> </w:t>
      </w:r>
      <w:r w:rsidR="001341FF">
        <w:rPr>
          <w:rFonts w:hint="cs"/>
          <w:rtl/>
        </w:rPr>
        <w:t>ش</w:t>
      </w:r>
      <w:r w:rsidR="000139AF">
        <w:rPr>
          <w:rFonts w:hint="cs"/>
          <w:rtl/>
        </w:rPr>
        <w:t>ناسایی، باید</w:t>
      </w:r>
      <w:r w:rsidR="001341FF">
        <w:rPr>
          <w:rFonts w:hint="cs"/>
          <w:rtl/>
        </w:rPr>
        <w:t xml:space="preserve"> شما</w:t>
      </w:r>
      <w:r w:rsidR="000139AF">
        <w:rPr>
          <w:rFonts w:hint="cs"/>
          <w:rtl/>
        </w:rPr>
        <w:t xml:space="preserve"> یکی از اعضای خانواده یا کسی باشید که متوفی را به خوبی </w:t>
      </w:r>
      <w:r w:rsidR="001341FF">
        <w:rPr>
          <w:rFonts w:hint="cs"/>
          <w:rtl/>
        </w:rPr>
        <w:t>در زمان</w:t>
      </w:r>
      <w:r w:rsidR="000139AF">
        <w:rPr>
          <w:rFonts w:hint="cs"/>
          <w:rtl/>
        </w:rPr>
        <w:t xml:space="preserve"> </w:t>
      </w:r>
      <w:r w:rsidR="001341FF">
        <w:rPr>
          <w:rFonts w:hint="cs"/>
          <w:rtl/>
        </w:rPr>
        <w:t>مرگ می</w:t>
      </w:r>
      <w:r w:rsidR="00FF0AAE">
        <w:rPr>
          <w:rFonts w:hint="cs"/>
          <w:rtl/>
        </w:rPr>
        <w:t xml:space="preserve"> </w:t>
      </w:r>
      <w:r w:rsidR="001341FF">
        <w:rPr>
          <w:rFonts w:hint="cs"/>
          <w:rtl/>
        </w:rPr>
        <w:t xml:space="preserve">شناختید. کارکنان </w:t>
      </w:r>
      <w:r w:rsidR="001341FF" w:rsidRPr="002A3657">
        <w:rPr>
          <w:sz w:val="20"/>
          <w:szCs w:val="18"/>
        </w:rPr>
        <w:t>CA&amp;E</w:t>
      </w:r>
      <w:r w:rsidR="001341FF" w:rsidRPr="002A3657">
        <w:rPr>
          <w:rFonts w:hint="cs"/>
          <w:sz w:val="20"/>
          <w:szCs w:val="18"/>
          <w:rtl/>
        </w:rPr>
        <w:t xml:space="preserve"> </w:t>
      </w:r>
      <w:r w:rsidR="001341FF">
        <w:rPr>
          <w:rFonts w:hint="cs"/>
          <w:rtl/>
        </w:rPr>
        <w:t>قرار</w:t>
      </w:r>
      <w:r w:rsidR="00FF0AAE">
        <w:rPr>
          <w:rFonts w:hint="cs"/>
          <w:rtl/>
        </w:rPr>
        <w:t>ی</w:t>
      </w:r>
      <w:r w:rsidR="001341FF">
        <w:rPr>
          <w:rFonts w:hint="cs"/>
          <w:rtl/>
        </w:rPr>
        <w:t xml:space="preserve"> در ساعت اداری برای تشخیص هویت متوفی هماهنگ خواهند کرد.</w:t>
      </w:r>
    </w:p>
    <w:p w14:paraId="6D172543" w14:textId="47BE69B9" w:rsidR="007B6BB8" w:rsidRDefault="00FF0AAE" w:rsidP="007B6BB8">
      <w:pPr>
        <w:bidi/>
        <w:rPr>
          <w:rtl/>
        </w:rPr>
      </w:pPr>
      <w:r>
        <w:rPr>
          <w:rFonts w:hint="cs"/>
          <w:rtl/>
        </w:rPr>
        <w:t xml:space="preserve">از جمله شیوه های پزشکی یا علمی </w:t>
      </w:r>
      <w:r w:rsidR="007B6BB8">
        <w:rPr>
          <w:rFonts w:hint="cs"/>
          <w:rtl/>
        </w:rPr>
        <w:t>ت</w:t>
      </w:r>
      <w:r>
        <w:rPr>
          <w:rFonts w:hint="cs"/>
          <w:rtl/>
        </w:rPr>
        <w:t>ش</w:t>
      </w:r>
      <w:r w:rsidR="007B6BB8">
        <w:rPr>
          <w:rFonts w:hint="cs"/>
          <w:rtl/>
        </w:rPr>
        <w:t>خیص هویت</w:t>
      </w:r>
      <w:r>
        <w:rPr>
          <w:rFonts w:hint="cs"/>
          <w:rtl/>
        </w:rPr>
        <w:t xml:space="preserve">، </w:t>
      </w:r>
      <w:r w:rsidR="007B6BB8">
        <w:rPr>
          <w:rFonts w:hint="cs"/>
          <w:rtl/>
        </w:rPr>
        <w:t xml:space="preserve">استفاده از گواهی های مربوط به دندان، انگشت نگاری یا مقایسه دی ان ای </w:t>
      </w:r>
      <w:r>
        <w:rPr>
          <w:rFonts w:hint="cs"/>
          <w:rtl/>
        </w:rPr>
        <w:t>است</w:t>
      </w:r>
      <w:r w:rsidR="007B6B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7B6BB8">
        <w:rPr>
          <w:rFonts w:hint="cs"/>
          <w:rtl/>
        </w:rPr>
        <w:t xml:space="preserve">پزشک قانونی در مورد مناسب ترین شیوه تشخیص هویت تصمیم گیری خواهد کرد و کارکنان </w:t>
      </w:r>
      <w:r w:rsidR="007B6BB8" w:rsidRPr="002A3657">
        <w:rPr>
          <w:sz w:val="20"/>
          <w:szCs w:val="18"/>
        </w:rPr>
        <w:t>CA&amp;E</w:t>
      </w:r>
      <w:r w:rsidR="007B6BB8" w:rsidRPr="002A3657">
        <w:rPr>
          <w:rFonts w:hint="cs"/>
          <w:sz w:val="20"/>
          <w:szCs w:val="18"/>
          <w:rtl/>
        </w:rPr>
        <w:t xml:space="preserve"> </w:t>
      </w:r>
      <w:r w:rsidR="007B6BB8">
        <w:rPr>
          <w:rFonts w:hint="cs"/>
          <w:rtl/>
        </w:rPr>
        <w:t xml:space="preserve">فرآیند </w:t>
      </w:r>
      <w:r>
        <w:rPr>
          <w:rFonts w:hint="cs"/>
          <w:rtl/>
        </w:rPr>
        <w:t>مورد استفاده را</w:t>
      </w:r>
      <w:r w:rsidR="007B6BB8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شما </w:t>
      </w:r>
      <w:r w:rsidR="007B6BB8">
        <w:rPr>
          <w:rFonts w:hint="cs"/>
          <w:rtl/>
        </w:rPr>
        <w:t>اطلاع خواهند داد.</w:t>
      </w:r>
    </w:p>
    <w:p w14:paraId="10824168" w14:textId="77777777" w:rsidR="0078208E" w:rsidRDefault="0078208E" w:rsidP="0078208E">
      <w:pPr>
        <w:bidi/>
        <w:rPr>
          <w:rtl/>
        </w:rPr>
      </w:pPr>
    </w:p>
    <w:p w14:paraId="48A5CA6E" w14:textId="77777777" w:rsidR="0078208E" w:rsidRDefault="0078208E" w:rsidP="0078208E">
      <w:pPr>
        <w:bidi/>
        <w:rPr>
          <w:rtl/>
        </w:rPr>
      </w:pPr>
    </w:p>
    <w:p w14:paraId="78940201" w14:textId="1697B805" w:rsidR="00160B71" w:rsidRDefault="007B6BB8" w:rsidP="007B6BB8">
      <w:pPr>
        <w:pStyle w:val="Heading2"/>
        <w:bidi/>
      </w:pPr>
      <w:r>
        <w:rPr>
          <w:rFonts w:hint="cs"/>
          <w:rtl/>
        </w:rPr>
        <w:lastRenderedPageBreak/>
        <w:t>معاینات پزشکی</w:t>
      </w:r>
    </w:p>
    <w:p w14:paraId="759CDE12" w14:textId="00BEC9E3" w:rsidR="007B6BB8" w:rsidRDefault="007B6BB8" w:rsidP="007B6BB8">
      <w:pPr>
        <w:bidi/>
        <w:rPr>
          <w:rtl/>
        </w:rPr>
      </w:pPr>
      <w:r>
        <w:rPr>
          <w:rFonts w:hint="cs"/>
          <w:rtl/>
        </w:rPr>
        <w:t>معاینات پزشکی به منظور کمک به پزشک قانونی جهت تشخیص علت مرگ فرد</w:t>
      </w:r>
      <w:r w:rsidR="0024532E">
        <w:rPr>
          <w:rFonts w:hint="cs"/>
          <w:rtl/>
        </w:rPr>
        <w:t xml:space="preserve"> انجام می شوند. حتی اگر علت مرگ به نظر واضح باشد، </w:t>
      </w:r>
      <w:r w:rsidR="002A3657">
        <w:rPr>
          <w:rFonts w:hint="cs"/>
          <w:rtl/>
        </w:rPr>
        <w:t>مهم</w:t>
      </w:r>
      <w:r w:rsidR="0024532E">
        <w:rPr>
          <w:rFonts w:hint="cs"/>
          <w:rtl/>
        </w:rPr>
        <w:t xml:space="preserve"> است که پزشک قانونی بتواند </w:t>
      </w:r>
      <w:r w:rsidR="0024532E" w:rsidRPr="006A62B6">
        <w:rPr>
          <w:rFonts w:hint="cs"/>
          <w:rtl/>
        </w:rPr>
        <w:t>دقیقا</w:t>
      </w:r>
      <w:r w:rsidR="00FB2EED" w:rsidRPr="006A62B6">
        <w:rPr>
          <w:rFonts w:hint="cs"/>
          <w:rtl/>
        </w:rPr>
        <w:t>ً</w:t>
      </w:r>
      <w:r w:rsidR="0024532E" w:rsidRPr="006A62B6">
        <w:rPr>
          <w:rFonts w:hint="cs"/>
          <w:rtl/>
        </w:rPr>
        <w:t xml:space="preserve"> </w:t>
      </w:r>
      <w:r w:rsidR="0024532E">
        <w:rPr>
          <w:rFonts w:hint="cs"/>
          <w:rtl/>
        </w:rPr>
        <w:t>متوجه شود که چه اتفاقی افتاده است.</w:t>
      </w:r>
    </w:p>
    <w:p w14:paraId="5E17227E" w14:textId="6684CC27" w:rsidR="00160B71" w:rsidRPr="00160B71" w:rsidRDefault="00901EAE" w:rsidP="00901EAE">
      <w:pPr>
        <w:bidi/>
        <w:rPr>
          <w:b/>
          <w:bCs/>
        </w:rPr>
      </w:pPr>
      <w:r>
        <w:rPr>
          <w:rFonts w:hint="cs"/>
          <w:b/>
          <w:bCs/>
          <w:rtl/>
        </w:rPr>
        <w:t>معاینات اولیه</w:t>
      </w:r>
    </w:p>
    <w:p w14:paraId="347E2582" w14:textId="25CEB42F" w:rsidR="009C376D" w:rsidRPr="00901EAE" w:rsidRDefault="00901EAE" w:rsidP="009C376D">
      <w:pPr>
        <w:bidi/>
        <w:rPr>
          <w:rtl/>
          <w:lang w:val="en-AU" w:bidi="fa-IR"/>
        </w:rPr>
      </w:pPr>
      <w:r>
        <w:rPr>
          <w:rFonts w:hint="cs"/>
          <w:rtl/>
        </w:rPr>
        <w:t xml:space="preserve">هنگامی که عزیز شما تحت نگهداری </w:t>
      </w:r>
      <w:r w:rsidRPr="002A3657">
        <w:rPr>
          <w:sz w:val="20"/>
          <w:szCs w:val="18"/>
        </w:rPr>
        <w:t>CA&amp;E</w:t>
      </w:r>
      <w:r>
        <w:rPr>
          <w:rFonts w:hint="cs"/>
          <w:rtl/>
        </w:rPr>
        <w:t xml:space="preserve"> است، </w:t>
      </w:r>
      <w:r>
        <w:rPr>
          <w:rFonts w:hint="cs"/>
          <w:rtl/>
          <w:lang w:val="en-AU" w:bidi="fa-IR"/>
        </w:rPr>
        <w:t>یک آسیب شناس پزشکی قانونی ایشان را معاینه خواهد کرد.</w:t>
      </w:r>
      <w:r w:rsidR="002A3657">
        <w:rPr>
          <w:rFonts w:hint="cs"/>
          <w:rtl/>
          <w:lang w:val="en-GB" w:bidi="fa-IR"/>
        </w:rPr>
        <w:t xml:space="preserve"> این معاینه اولیه کم تهاجمی است.</w:t>
      </w:r>
      <w:r>
        <w:rPr>
          <w:rFonts w:hint="cs"/>
          <w:rtl/>
          <w:lang w:val="en-AU" w:bidi="fa-IR"/>
        </w:rPr>
        <w:t xml:space="preserve"> کارکنان </w:t>
      </w:r>
      <w:r w:rsidRPr="002A3657">
        <w:rPr>
          <w:sz w:val="20"/>
          <w:szCs w:val="18"/>
        </w:rPr>
        <w:t>CA&amp;E</w:t>
      </w:r>
      <w:r w:rsidRPr="002A3657">
        <w:rPr>
          <w:rFonts w:hint="cs"/>
          <w:sz w:val="20"/>
          <w:szCs w:val="18"/>
          <w:rtl/>
        </w:rPr>
        <w:t xml:space="preserve"> </w:t>
      </w:r>
      <w:r>
        <w:rPr>
          <w:rFonts w:hint="cs"/>
          <w:rtl/>
        </w:rPr>
        <w:t xml:space="preserve">با </w:t>
      </w:r>
      <w:r w:rsidR="00D563E3">
        <w:rPr>
          <w:rFonts w:hint="cs"/>
          <w:rtl/>
          <w:lang w:val="en-AU" w:bidi="fa-IR"/>
        </w:rPr>
        <w:t xml:space="preserve">آسیب شناس پزشکی قانونی کار می کنند و می توانند به پرسش های شما پاسخ دهند. </w:t>
      </w:r>
      <w:r w:rsidR="004F40A5">
        <w:rPr>
          <w:rFonts w:hint="cs"/>
          <w:rtl/>
          <w:lang w:val="en-AU" w:bidi="fa-IR"/>
        </w:rPr>
        <w:t xml:space="preserve">کارکنان </w:t>
      </w:r>
      <w:r w:rsidR="004F40A5" w:rsidRPr="002A3657">
        <w:rPr>
          <w:sz w:val="20"/>
          <w:szCs w:val="18"/>
        </w:rPr>
        <w:t>CA&amp;E</w:t>
      </w:r>
      <w:r w:rsidR="004F40A5" w:rsidRPr="002A3657">
        <w:rPr>
          <w:rFonts w:hint="cs"/>
          <w:sz w:val="20"/>
          <w:szCs w:val="18"/>
          <w:rtl/>
        </w:rPr>
        <w:t xml:space="preserve"> </w:t>
      </w:r>
      <w:r w:rsidR="004F40A5">
        <w:rPr>
          <w:rFonts w:hint="cs"/>
          <w:rtl/>
        </w:rPr>
        <w:t xml:space="preserve">ممکن است برای دسترسی به مدارک پزشکی عزیزتان یا دیگر اطلاعات از شما کمک بخواهند. همچنین ممکن است نیاز باشد با شما در </w:t>
      </w:r>
      <w:r w:rsidR="004F40A5" w:rsidRPr="004F40A5">
        <w:rPr>
          <w:rtl/>
        </w:rPr>
        <w:t>مورد شرا</w:t>
      </w:r>
      <w:r w:rsidR="004F40A5" w:rsidRPr="004F40A5">
        <w:rPr>
          <w:rFonts w:hint="cs"/>
          <w:rtl/>
        </w:rPr>
        <w:t>ی</w:t>
      </w:r>
      <w:r w:rsidR="004F40A5" w:rsidRPr="004F40A5">
        <w:rPr>
          <w:rFonts w:hint="eastAsia"/>
          <w:rtl/>
        </w:rPr>
        <w:t>ط</w:t>
      </w:r>
      <w:r w:rsidR="004F40A5" w:rsidRPr="004F40A5">
        <w:rPr>
          <w:rtl/>
        </w:rPr>
        <w:t xml:space="preserve"> مرگ</w:t>
      </w:r>
      <w:r w:rsidR="002A3657">
        <w:rPr>
          <w:rFonts w:hint="cs"/>
          <w:rtl/>
        </w:rPr>
        <w:t xml:space="preserve"> متوفی</w:t>
      </w:r>
      <w:r w:rsidR="004F40A5" w:rsidRPr="004F40A5">
        <w:rPr>
          <w:rtl/>
        </w:rPr>
        <w:t xml:space="preserve"> صحبت کنند.</w:t>
      </w:r>
      <w:r w:rsidR="004F40A5">
        <w:rPr>
          <w:rFonts w:hint="cs"/>
          <w:rtl/>
        </w:rPr>
        <w:t xml:space="preserve"> </w:t>
      </w:r>
      <w:r w:rsidR="004F40A5" w:rsidRPr="004F40A5">
        <w:rPr>
          <w:rtl/>
        </w:rPr>
        <w:t>همچن</w:t>
      </w:r>
      <w:r w:rsidR="004F40A5" w:rsidRPr="004F40A5">
        <w:rPr>
          <w:rFonts w:hint="cs"/>
          <w:rtl/>
        </w:rPr>
        <w:t>ی</w:t>
      </w:r>
      <w:r w:rsidR="004F40A5" w:rsidRPr="004F40A5">
        <w:rPr>
          <w:rFonts w:hint="eastAsia"/>
          <w:rtl/>
        </w:rPr>
        <w:t>ن</w:t>
      </w:r>
      <w:r w:rsidR="004F40A5" w:rsidRPr="004F40A5">
        <w:rPr>
          <w:rtl/>
        </w:rPr>
        <w:t xml:space="preserve"> ممکن است پل</w:t>
      </w:r>
      <w:r w:rsidR="004F40A5" w:rsidRPr="004F40A5">
        <w:rPr>
          <w:rFonts w:hint="cs"/>
          <w:rtl/>
        </w:rPr>
        <w:t>ی</w:t>
      </w:r>
      <w:r w:rsidR="004F40A5" w:rsidRPr="004F40A5">
        <w:rPr>
          <w:rFonts w:hint="eastAsia"/>
          <w:rtl/>
        </w:rPr>
        <w:t>س</w:t>
      </w:r>
      <w:r w:rsidR="004F40A5" w:rsidRPr="004F40A5">
        <w:rPr>
          <w:rtl/>
        </w:rPr>
        <w:t xml:space="preserve"> برا</w:t>
      </w:r>
      <w:r w:rsidR="004F40A5" w:rsidRPr="004F40A5">
        <w:rPr>
          <w:rFonts w:hint="cs"/>
          <w:rtl/>
        </w:rPr>
        <w:t>ی</w:t>
      </w:r>
      <w:r w:rsidR="004F40A5" w:rsidRPr="004F40A5">
        <w:rPr>
          <w:rtl/>
        </w:rPr>
        <w:t xml:space="preserve"> </w:t>
      </w:r>
      <w:r w:rsidR="004F40A5">
        <w:rPr>
          <w:rFonts w:hint="cs"/>
          <w:rtl/>
        </w:rPr>
        <w:t>صحبت</w:t>
      </w:r>
      <w:r w:rsidR="004F40A5" w:rsidRPr="004F40A5">
        <w:rPr>
          <w:rtl/>
        </w:rPr>
        <w:t xml:space="preserve"> در مورد </w:t>
      </w:r>
      <w:r w:rsidR="004F40A5">
        <w:rPr>
          <w:rFonts w:hint="cs"/>
          <w:rtl/>
        </w:rPr>
        <w:t>این اتفاق</w:t>
      </w:r>
      <w:r w:rsidR="004F40A5" w:rsidRPr="004F40A5">
        <w:rPr>
          <w:rtl/>
        </w:rPr>
        <w:t xml:space="preserve"> با شما تماس بگ</w:t>
      </w:r>
      <w:r w:rsidR="004F40A5" w:rsidRPr="004F40A5">
        <w:rPr>
          <w:rFonts w:hint="cs"/>
          <w:rtl/>
        </w:rPr>
        <w:t>ی</w:t>
      </w:r>
      <w:r w:rsidR="004F40A5" w:rsidRPr="004F40A5">
        <w:rPr>
          <w:rFonts w:hint="eastAsia"/>
          <w:rtl/>
        </w:rPr>
        <w:t>رد</w:t>
      </w:r>
      <w:r w:rsidR="004F40A5" w:rsidRPr="004F40A5">
        <w:rPr>
          <w:rtl/>
        </w:rPr>
        <w:t xml:space="preserve">. </w:t>
      </w:r>
      <w:r w:rsidR="004F40A5" w:rsidRPr="006A62B6">
        <w:rPr>
          <w:rtl/>
        </w:rPr>
        <w:t>ا</w:t>
      </w:r>
      <w:r w:rsidR="004F40A5" w:rsidRPr="006A62B6">
        <w:rPr>
          <w:rFonts w:hint="cs"/>
          <w:rtl/>
        </w:rPr>
        <w:t>ی</w:t>
      </w:r>
      <w:r w:rsidR="004F40A5" w:rsidRPr="006A62B6">
        <w:rPr>
          <w:rFonts w:hint="eastAsia"/>
          <w:rtl/>
        </w:rPr>
        <w:t>ن</w:t>
      </w:r>
      <w:r w:rsidR="00C63D7D" w:rsidRPr="006A62B6">
        <w:rPr>
          <w:rFonts w:hint="cs"/>
          <w:rtl/>
        </w:rPr>
        <w:t xml:space="preserve"> </w:t>
      </w:r>
      <w:r w:rsidR="002A3657" w:rsidRPr="006A62B6">
        <w:rPr>
          <w:rFonts w:hint="cs"/>
          <w:rtl/>
        </w:rPr>
        <w:t>کار</w:t>
      </w:r>
      <w:r w:rsidR="004F40A5" w:rsidRPr="006A62B6">
        <w:rPr>
          <w:rtl/>
        </w:rPr>
        <w:t xml:space="preserve"> </w:t>
      </w:r>
      <w:r w:rsidR="004F40A5" w:rsidRPr="004F40A5">
        <w:rPr>
          <w:rtl/>
        </w:rPr>
        <w:t>به پزشک</w:t>
      </w:r>
      <w:r w:rsidR="004F40A5" w:rsidRPr="004F40A5">
        <w:rPr>
          <w:rFonts w:hint="cs"/>
          <w:rtl/>
        </w:rPr>
        <w:t>ی</w:t>
      </w:r>
      <w:r w:rsidR="004F40A5" w:rsidRPr="004F40A5">
        <w:rPr>
          <w:rtl/>
        </w:rPr>
        <w:t xml:space="preserve"> قانون</w:t>
      </w:r>
      <w:r w:rsidR="004F40A5" w:rsidRPr="004F40A5">
        <w:rPr>
          <w:rFonts w:hint="cs"/>
          <w:rtl/>
        </w:rPr>
        <w:t>ی</w:t>
      </w:r>
      <w:r w:rsidR="004F40A5" w:rsidRPr="004F40A5">
        <w:rPr>
          <w:rtl/>
        </w:rPr>
        <w:t xml:space="preserve"> کمک م</w:t>
      </w:r>
      <w:r w:rsidR="004F40A5" w:rsidRPr="004F40A5">
        <w:rPr>
          <w:rFonts w:hint="cs"/>
          <w:rtl/>
        </w:rPr>
        <w:t>ی</w:t>
      </w:r>
      <w:r w:rsidR="004F40A5" w:rsidRPr="004F40A5">
        <w:rPr>
          <w:rtl/>
        </w:rPr>
        <w:t xml:space="preserve"> کند تا حد ممکن </w:t>
      </w:r>
      <w:r w:rsidR="002A3657">
        <w:rPr>
          <w:rFonts w:hint="cs"/>
          <w:rtl/>
        </w:rPr>
        <w:t>واقعیات</w:t>
      </w:r>
      <w:r w:rsidR="004F40A5" w:rsidRPr="004F40A5">
        <w:rPr>
          <w:rtl/>
        </w:rPr>
        <w:t xml:space="preserve"> مربوط به مرگ را جمع آور</w:t>
      </w:r>
      <w:r w:rsidR="004F40A5" w:rsidRPr="004F40A5">
        <w:rPr>
          <w:rFonts w:hint="cs"/>
          <w:rtl/>
        </w:rPr>
        <w:t>ی</w:t>
      </w:r>
      <w:r w:rsidR="004F40A5" w:rsidRPr="004F40A5">
        <w:rPr>
          <w:rtl/>
        </w:rPr>
        <w:t xml:space="preserve"> کند.</w:t>
      </w:r>
    </w:p>
    <w:p w14:paraId="03F5D061" w14:textId="1F56764D" w:rsidR="007161B5" w:rsidRPr="007161B5" w:rsidRDefault="004F40A5" w:rsidP="004F40A5">
      <w:pPr>
        <w:bidi/>
        <w:rPr>
          <w:b/>
          <w:bCs/>
        </w:rPr>
      </w:pPr>
      <w:r>
        <w:rPr>
          <w:rFonts w:hint="cs"/>
          <w:b/>
          <w:bCs/>
          <w:rtl/>
        </w:rPr>
        <w:t>کالبد شکافی</w:t>
      </w:r>
    </w:p>
    <w:p w14:paraId="0A75C8DA" w14:textId="1D171B6D" w:rsidR="004F40A5" w:rsidRDefault="004F40A5" w:rsidP="004F40A5">
      <w:pPr>
        <w:bidi/>
        <w:rPr>
          <w:rtl/>
        </w:rPr>
      </w:pPr>
      <w:r w:rsidRPr="004F40A5">
        <w:rPr>
          <w:rtl/>
        </w:rPr>
        <w:t>در برخ</w:t>
      </w:r>
      <w:r w:rsidRPr="004F40A5">
        <w:rPr>
          <w:rFonts w:hint="cs"/>
          <w:rtl/>
        </w:rPr>
        <w:t>ی</w:t>
      </w:r>
      <w:r w:rsidRPr="004F40A5">
        <w:rPr>
          <w:rtl/>
        </w:rPr>
        <w:t xml:space="preserve"> موارد،</w:t>
      </w:r>
      <w:r>
        <w:rPr>
          <w:rFonts w:hint="cs"/>
          <w:rtl/>
        </w:rPr>
        <w:t xml:space="preserve"> پاتولوژیست</w:t>
      </w:r>
      <w:r w:rsidRPr="004F40A5">
        <w:rPr>
          <w:rtl/>
        </w:rPr>
        <w:t xml:space="preserve"> پزشک</w:t>
      </w:r>
      <w:r>
        <w:rPr>
          <w:rFonts w:hint="cs"/>
          <w:rtl/>
        </w:rPr>
        <w:t>ی</w:t>
      </w:r>
      <w:r w:rsidRPr="004F40A5">
        <w:rPr>
          <w:rtl/>
        </w:rPr>
        <w:t xml:space="preserve"> قانون</w:t>
      </w:r>
      <w:r w:rsidRPr="004F40A5">
        <w:rPr>
          <w:rFonts w:hint="cs"/>
          <w:rtl/>
        </w:rPr>
        <w:t>ی</w:t>
      </w:r>
      <w:r w:rsidRPr="004F40A5">
        <w:rPr>
          <w:rtl/>
        </w:rPr>
        <w:t xml:space="preserve"> ن</w:t>
      </w:r>
      <w:r w:rsidRPr="004F40A5">
        <w:rPr>
          <w:rFonts w:hint="cs"/>
          <w:rtl/>
        </w:rPr>
        <w:t>ی</w:t>
      </w:r>
      <w:r w:rsidRPr="004F40A5">
        <w:rPr>
          <w:rFonts w:hint="eastAsia"/>
          <w:rtl/>
        </w:rPr>
        <w:t>از</w:t>
      </w:r>
      <w:r w:rsidRPr="004F40A5">
        <w:rPr>
          <w:rtl/>
        </w:rPr>
        <w:t xml:space="preserve"> به</w:t>
      </w:r>
      <w:r>
        <w:rPr>
          <w:rFonts w:hint="cs"/>
          <w:rtl/>
        </w:rPr>
        <w:t xml:space="preserve"> انجام</w:t>
      </w:r>
      <w:r w:rsidRPr="004F40A5">
        <w:rPr>
          <w:rtl/>
        </w:rPr>
        <w:t xml:space="preserve"> کالبد شکاف</w:t>
      </w:r>
      <w:r w:rsidRPr="004F40A5">
        <w:rPr>
          <w:rFonts w:hint="cs"/>
          <w:rtl/>
        </w:rPr>
        <w:t>ی</w:t>
      </w:r>
      <w:r w:rsidRPr="004F40A5">
        <w:rPr>
          <w:rtl/>
        </w:rPr>
        <w:t xml:space="preserve"> دارد. </w:t>
      </w:r>
      <w:r w:rsidR="002A3657">
        <w:rPr>
          <w:rFonts w:hint="cs"/>
          <w:rtl/>
        </w:rPr>
        <w:t>کالبد</w:t>
      </w:r>
      <w:r w:rsidR="00151B8C">
        <w:rPr>
          <w:rFonts w:hint="cs"/>
          <w:rtl/>
        </w:rPr>
        <w:t xml:space="preserve"> </w:t>
      </w:r>
      <w:r w:rsidR="002A3657">
        <w:rPr>
          <w:rFonts w:hint="cs"/>
          <w:rtl/>
        </w:rPr>
        <w:t>شکافی</w:t>
      </w:r>
      <w:r w:rsidRPr="004F40A5">
        <w:rPr>
          <w:rtl/>
        </w:rPr>
        <w:t xml:space="preserve"> </w:t>
      </w:r>
      <w:r w:rsidRPr="004F40A5">
        <w:rPr>
          <w:rFonts w:hint="cs"/>
          <w:rtl/>
        </w:rPr>
        <w:t>ی</w:t>
      </w:r>
      <w:r w:rsidRPr="004F40A5">
        <w:rPr>
          <w:rFonts w:hint="eastAsia"/>
          <w:rtl/>
        </w:rPr>
        <w:t>ک</w:t>
      </w:r>
      <w:r w:rsidRPr="004F40A5">
        <w:rPr>
          <w:rtl/>
        </w:rPr>
        <w:t xml:space="preserve"> روش پزشک</w:t>
      </w:r>
      <w:r w:rsidRPr="004F40A5">
        <w:rPr>
          <w:rFonts w:hint="cs"/>
          <w:rtl/>
        </w:rPr>
        <w:t>ی</w:t>
      </w:r>
      <w:r w:rsidR="002A3657">
        <w:rPr>
          <w:rFonts w:hint="cs"/>
          <w:rtl/>
        </w:rPr>
        <w:t xml:space="preserve"> با</w:t>
      </w:r>
      <w:r w:rsidRPr="004F40A5">
        <w:rPr>
          <w:rtl/>
        </w:rPr>
        <w:t xml:space="preserve"> هدف تع</w:t>
      </w:r>
      <w:r w:rsidRPr="004F40A5">
        <w:rPr>
          <w:rFonts w:hint="cs"/>
          <w:rtl/>
        </w:rPr>
        <w:t>یی</w:t>
      </w:r>
      <w:r w:rsidRPr="004F40A5">
        <w:rPr>
          <w:rFonts w:hint="eastAsia"/>
          <w:rtl/>
        </w:rPr>
        <w:t>ن</w:t>
      </w:r>
      <w:r w:rsidRPr="004F40A5">
        <w:rPr>
          <w:rtl/>
        </w:rPr>
        <w:t xml:space="preserve"> علت پزشک</w:t>
      </w:r>
      <w:r w:rsidRPr="004F40A5">
        <w:rPr>
          <w:rFonts w:hint="cs"/>
          <w:rtl/>
        </w:rPr>
        <w:t>ی</w:t>
      </w:r>
      <w:r w:rsidRPr="004F40A5">
        <w:rPr>
          <w:rtl/>
        </w:rPr>
        <w:t xml:space="preserve"> مرگ است</w:t>
      </w:r>
      <w:r>
        <w:rPr>
          <w:rFonts w:hint="cs"/>
          <w:rtl/>
        </w:rPr>
        <w:t xml:space="preserve">. </w:t>
      </w:r>
      <w:r w:rsidRPr="004F40A5">
        <w:rPr>
          <w:rtl/>
        </w:rPr>
        <w:t>اگر پزشک قانون</w:t>
      </w:r>
      <w:r w:rsidRPr="004F40A5">
        <w:rPr>
          <w:rFonts w:hint="cs"/>
          <w:rtl/>
        </w:rPr>
        <w:t>ی</w:t>
      </w:r>
      <w:r w:rsidRPr="004F40A5">
        <w:rPr>
          <w:rtl/>
        </w:rPr>
        <w:t xml:space="preserve"> معتقد باشد که کالبد شکاف</w:t>
      </w:r>
      <w:r w:rsidRPr="004F40A5">
        <w:rPr>
          <w:rFonts w:hint="cs"/>
          <w:rtl/>
        </w:rPr>
        <w:t>ی</w:t>
      </w:r>
      <w:r w:rsidRPr="004F40A5">
        <w:rPr>
          <w:rtl/>
        </w:rPr>
        <w:t xml:space="preserve"> لازم است، کارکنان </w:t>
      </w:r>
      <w:r w:rsidRPr="002A3657">
        <w:rPr>
          <w:sz w:val="20"/>
          <w:szCs w:val="18"/>
        </w:rPr>
        <w:t>CA&amp;E</w:t>
      </w:r>
      <w:r w:rsidRPr="004F40A5">
        <w:rPr>
          <w:rtl/>
        </w:rPr>
        <w:t xml:space="preserve"> ابتدا با نزد</w:t>
      </w:r>
      <w:r w:rsidRPr="004F40A5">
        <w:rPr>
          <w:rFonts w:hint="cs"/>
          <w:rtl/>
        </w:rPr>
        <w:t>ی</w:t>
      </w:r>
      <w:r w:rsidRPr="004F40A5">
        <w:rPr>
          <w:rFonts w:hint="eastAsia"/>
          <w:rtl/>
        </w:rPr>
        <w:t>ک</w:t>
      </w:r>
      <w:r w:rsidR="002A3657">
        <w:rPr>
          <w:rFonts w:hint="cs"/>
          <w:rtl/>
        </w:rPr>
        <w:t xml:space="preserve"> ترین خویشاوند</w:t>
      </w:r>
      <w:r w:rsidRPr="004F40A5">
        <w:rPr>
          <w:rtl/>
        </w:rPr>
        <w:t xml:space="preserve"> ارشد تماس م</w:t>
      </w:r>
      <w:r w:rsidRPr="004F40A5">
        <w:rPr>
          <w:rFonts w:hint="cs"/>
          <w:rtl/>
        </w:rPr>
        <w:t>ی</w:t>
      </w:r>
      <w:r w:rsidRPr="004F40A5">
        <w:rPr>
          <w:rtl/>
        </w:rPr>
        <w:t xml:space="preserve"> گ</w:t>
      </w:r>
      <w:r w:rsidRPr="004F40A5">
        <w:rPr>
          <w:rFonts w:hint="cs"/>
          <w:rtl/>
        </w:rPr>
        <w:t>ی</w:t>
      </w:r>
      <w:r w:rsidRPr="004F40A5">
        <w:rPr>
          <w:rFonts w:hint="eastAsia"/>
          <w:rtl/>
        </w:rPr>
        <w:t>رند</w:t>
      </w:r>
      <w:r w:rsidRPr="004F40A5">
        <w:rPr>
          <w:rtl/>
        </w:rPr>
        <w:t xml:space="preserve"> تا روند را توض</w:t>
      </w:r>
      <w:r w:rsidRPr="004F40A5">
        <w:rPr>
          <w:rFonts w:hint="cs"/>
          <w:rtl/>
        </w:rPr>
        <w:t>ی</w:t>
      </w:r>
      <w:r w:rsidRPr="004F40A5">
        <w:rPr>
          <w:rFonts w:hint="eastAsia"/>
          <w:rtl/>
        </w:rPr>
        <w:t>ح</w:t>
      </w:r>
      <w:r w:rsidRPr="004F40A5">
        <w:rPr>
          <w:rtl/>
        </w:rPr>
        <w:t xml:space="preserve"> دهند و به هر </w:t>
      </w:r>
      <w:r w:rsidRPr="007B0C7E">
        <w:rPr>
          <w:rtl/>
        </w:rPr>
        <w:t>س</w:t>
      </w:r>
      <w:r w:rsidR="00594715" w:rsidRPr="007B0C7E">
        <w:rPr>
          <w:rFonts w:hint="cs"/>
          <w:rtl/>
        </w:rPr>
        <w:t>ؤ</w:t>
      </w:r>
      <w:r w:rsidRPr="007B0C7E">
        <w:rPr>
          <w:rtl/>
        </w:rPr>
        <w:t>ال</w:t>
      </w:r>
      <w:r w:rsidRPr="007B0C7E">
        <w:rPr>
          <w:rFonts w:hint="cs"/>
          <w:rtl/>
        </w:rPr>
        <w:t>ی</w:t>
      </w:r>
      <w:r w:rsidRPr="007B0C7E">
        <w:rPr>
          <w:rtl/>
        </w:rPr>
        <w:t xml:space="preserve"> </w:t>
      </w:r>
      <w:r w:rsidRPr="004F40A5">
        <w:rPr>
          <w:rtl/>
        </w:rPr>
        <w:t>پاسخ دهند.</w:t>
      </w:r>
      <w:r w:rsidR="008F68EA" w:rsidRPr="008F68EA">
        <w:rPr>
          <w:rtl/>
        </w:rPr>
        <w:t xml:space="preserve"> اگر م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خواه</w:t>
      </w:r>
      <w:r w:rsidR="008F68EA" w:rsidRPr="008F68EA">
        <w:rPr>
          <w:rFonts w:hint="cs"/>
          <w:rtl/>
        </w:rPr>
        <w:t>ی</w:t>
      </w:r>
      <w:r w:rsidR="008F68EA" w:rsidRPr="008F68EA">
        <w:rPr>
          <w:rFonts w:hint="eastAsia"/>
          <w:rtl/>
        </w:rPr>
        <w:t>د</w:t>
      </w:r>
      <w:r w:rsidR="008F68EA" w:rsidRPr="008F68EA">
        <w:rPr>
          <w:rtl/>
        </w:rPr>
        <w:t xml:space="preserve"> به انجام کالبد شکاف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اعتراض کن</w:t>
      </w:r>
      <w:r w:rsidR="008F68EA" w:rsidRPr="008F68EA">
        <w:rPr>
          <w:rFonts w:hint="cs"/>
          <w:rtl/>
        </w:rPr>
        <w:t>ی</w:t>
      </w:r>
      <w:r w:rsidR="008F68EA" w:rsidRPr="008F68EA">
        <w:rPr>
          <w:rFonts w:hint="eastAsia"/>
          <w:rtl/>
        </w:rPr>
        <w:t>د</w:t>
      </w:r>
      <w:r w:rsidR="008F68EA" w:rsidRPr="008F68EA">
        <w:rPr>
          <w:rtl/>
        </w:rPr>
        <w:t xml:space="preserve"> - به عنوان مثال، به دلا</w:t>
      </w:r>
      <w:r w:rsidR="008F68EA" w:rsidRPr="008F68EA">
        <w:rPr>
          <w:rFonts w:hint="cs"/>
          <w:rtl/>
        </w:rPr>
        <w:t>ی</w:t>
      </w:r>
      <w:r w:rsidR="008F68EA" w:rsidRPr="008F68EA">
        <w:rPr>
          <w:rFonts w:hint="eastAsia"/>
          <w:rtl/>
        </w:rPr>
        <w:t>ل</w:t>
      </w:r>
      <w:r w:rsidR="008F68EA" w:rsidRPr="008F68EA">
        <w:rPr>
          <w:rtl/>
        </w:rPr>
        <w:t xml:space="preserve"> مذهب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</w:t>
      </w:r>
      <w:r w:rsidR="008F68EA" w:rsidRPr="008F68EA">
        <w:rPr>
          <w:rFonts w:hint="cs"/>
          <w:rtl/>
        </w:rPr>
        <w:t>ی</w:t>
      </w:r>
      <w:r w:rsidR="008F68EA" w:rsidRPr="008F68EA">
        <w:rPr>
          <w:rFonts w:hint="eastAsia"/>
          <w:rtl/>
        </w:rPr>
        <w:t>ا</w:t>
      </w:r>
      <w:r w:rsidR="008F68EA" w:rsidRPr="008F68EA">
        <w:rPr>
          <w:rtl/>
        </w:rPr>
        <w:t xml:space="preserve"> فرهنگ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- لطفاً به کارکنان </w:t>
      </w:r>
      <w:r w:rsidR="008F68EA" w:rsidRPr="002A3657">
        <w:rPr>
          <w:sz w:val="20"/>
          <w:szCs w:val="18"/>
        </w:rPr>
        <w:t>CA &amp; E</w:t>
      </w:r>
      <w:r w:rsidR="008F68EA" w:rsidRPr="008F68EA">
        <w:rPr>
          <w:rtl/>
        </w:rPr>
        <w:t xml:space="preserve"> اطلاع ده</w:t>
      </w:r>
      <w:r w:rsidR="008F68EA" w:rsidRPr="008F68EA">
        <w:rPr>
          <w:rFonts w:hint="cs"/>
          <w:rtl/>
        </w:rPr>
        <w:t>ی</w:t>
      </w:r>
      <w:r w:rsidR="008F68EA" w:rsidRPr="008F68EA">
        <w:rPr>
          <w:rFonts w:hint="eastAsia"/>
          <w:rtl/>
        </w:rPr>
        <w:t>د</w:t>
      </w:r>
      <w:r w:rsidR="008F68EA" w:rsidRPr="008F68EA">
        <w:rPr>
          <w:rtl/>
        </w:rPr>
        <w:t xml:space="preserve"> تا پزشک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قانون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</w:t>
      </w:r>
      <w:r w:rsidR="008F68EA">
        <w:rPr>
          <w:rFonts w:hint="cs"/>
          <w:rtl/>
        </w:rPr>
        <w:t>را مطلع کنند</w:t>
      </w:r>
      <w:r w:rsidR="008F68EA" w:rsidRPr="008F68EA">
        <w:rPr>
          <w:rtl/>
        </w:rPr>
        <w:t>.</w:t>
      </w:r>
      <w:r w:rsidR="008F68EA">
        <w:rPr>
          <w:rFonts w:hint="cs"/>
          <w:rtl/>
        </w:rPr>
        <w:t xml:space="preserve"> </w:t>
      </w:r>
      <w:r w:rsidR="008F68EA" w:rsidRPr="008F68EA">
        <w:rPr>
          <w:rtl/>
        </w:rPr>
        <w:t>پزشک قانون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</w:t>
      </w:r>
      <w:r w:rsidR="008F68EA">
        <w:rPr>
          <w:rFonts w:hint="cs"/>
          <w:rtl/>
        </w:rPr>
        <w:t>دغدغه های</w:t>
      </w:r>
      <w:r w:rsidR="008F68EA" w:rsidRPr="008F68EA">
        <w:rPr>
          <w:rtl/>
        </w:rPr>
        <w:t xml:space="preserve"> شما را در نظر م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گ</w:t>
      </w:r>
      <w:r w:rsidR="008F68EA" w:rsidRPr="008F68EA">
        <w:rPr>
          <w:rFonts w:hint="cs"/>
          <w:rtl/>
        </w:rPr>
        <w:t>ی</w:t>
      </w:r>
      <w:r w:rsidR="008F68EA" w:rsidRPr="008F68EA">
        <w:rPr>
          <w:rFonts w:hint="eastAsia"/>
          <w:rtl/>
        </w:rPr>
        <w:t>رد</w:t>
      </w:r>
      <w:r w:rsidR="008F68EA" w:rsidRPr="008F68EA">
        <w:rPr>
          <w:rtl/>
        </w:rPr>
        <w:t xml:space="preserve"> و کارکنان </w:t>
      </w:r>
      <w:r w:rsidR="008F68EA" w:rsidRPr="002A3657">
        <w:rPr>
          <w:sz w:val="20"/>
          <w:szCs w:val="18"/>
        </w:rPr>
        <w:t>CA&amp;E</w:t>
      </w:r>
      <w:r w:rsidR="008F68EA" w:rsidRPr="002A3657">
        <w:rPr>
          <w:sz w:val="20"/>
          <w:szCs w:val="18"/>
          <w:rtl/>
        </w:rPr>
        <w:t xml:space="preserve"> </w:t>
      </w:r>
      <w:r w:rsidR="008F68EA" w:rsidRPr="008F68EA">
        <w:rPr>
          <w:rtl/>
        </w:rPr>
        <w:t>دوباره با شما تماس خواهند گرفت تا تصم</w:t>
      </w:r>
      <w:r w:rsidR="008F68EA" w:rsidRPr="008F68EA">
        <w:rPr>
          <w:rFonts w:hint="cs"/>
          <w:rtl/>
        </w:rPr>
        <w:t>ی</w:t>
      </w:r>
      <w:r w:rsidR="008F68EA" w:rsidRPr="008F68EA">
        <w:rPr>
          <w:rFonts w:hint="eastAsia"/>
          <w:rtl/>
        </w:rPr>
        <w:t>م</w:t>
      </w:r>
      <w:r w:rsidR="008F68EA" w:rsidRPr="008F68EA">
        <w:rPr>
          <w:rtl/>
        </w:rPr>
        <w:t xml:space="preserve"> پزشک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قانون</w:t>
      </w:r>
      <w:r w:rsidR="008F68EA" w:rsidRPr="008F68EA">
        <w:rPr>
          <w:rFonts w:hint="cs"/>
          <w:rtl/>
        </w:rPr>
        <w:t>ی</w:t>
      </w:r>
      <w:r w:rsidR="008F68EA" w:rsidRPr="008F68EA">
        <w:rPr>
          <w:rtl/>
        </w:rPr>
        <w:t xml:space="preserve"> را به شما اطلاع دهند.</w:t>
      </w:r>
    </w:p>
    <w:p w14:paraId="001D409D" w14:textId="00A031E9" w:rsidR="008F68EA" w:rsidRPr="008F68EA" w:rsidRDefault="008F68EA" w:rsidP="00B1787F">
      <w:pPr>
        <w:pStyle w:val="Heading2"/>
        <w:tabs>
          <w:tab w:val="left" w:pos="8249"/>
        </w:tabs>
        <w:bidi/>
      </w:pPr>
      <w:r>
        <w:rPr>
          <w:rFonts w:hint="cs"/>
          <w:rtl/>
        </w:rPr>
        <w:t>دارایی های شخصی</w:t>
      </w:r>
      <w:r w:rsidR="00B1787F">
        <w:rPr>
          <w:rtl/>
        </w:rPr>
        <w:tab/>
      </w:r>
    </w:p>
    <w:p w14:paraId="64C424E6" w14:textId="183883C5" w:rsidR="008F68EA" w:rsidRPr="008F68EA" w:rsidRDefault="008F68EA" w:rsidP="008F68EA">
      <w:pPr>
        <w:bidi/>
        <w:rPr>
          <w:rtl/>
          <w:lang w:val="en-AU" w:bidi="fa-IR"/>
        </w:rPr>
      </w:pPr>
      <w:r w:rsidRPr="007B0C7E">
        <w:rPr>
          <w:rFonts w:hint="cs"/>
          <w:rtl/>
        </w:rPr>
        <w:t>پلیس معمولا</w:t>
      </w:r>
      <w:r w:rsidR="00DA6C8E" w:rsidRPr="007B0C7E">
        <w:rPr>
          <w:rFonts w:hint="cs"/>
          <w:rtl/>
        </w:rPr>
        <w:t>ً</w:t>
      </w:r>
      <w:r w:rsidRPr="007B0C7E">
        <w:rPr>
          <w:rFonts w:hint="cs"/>
          <w:rtl/>
        </w:rPr>
        <w:t xml:space="preserve"> دارایی های شخصی مانند جواهرات، لباس ها و دیگر موارد ارزشمند که در صحنه مرگ پیدا شده را نگه می دارد و آن </w:t>
      </w:r>
      <w:r w:rsidR="00B67C41" w:rsidRPr="007B0C7E">
        <w:rPr>
          <w:rFonts w:hint="cs"/>
          <w:rtl/>
        </w:rPr>
        <w:t xml:space="preserve">ها </w:t>
      </w:r>
      <w:r w:rsidRPr="007B0C7E">
        <w:rPr>
          <w:rFonts w:hint="cs"/>
          <w:rtl/>
        </w:rPr>
        <w:t xml:space="preserve">را به </w:t>
      </w:r>
      <w:r w:rsidRPr="007B0C7E">
        <w:rPr>
          <w:rFonts w:hint="cs"/>
          <w:rtl/>
          <w:lang w:val="en-AU" w:bidi="fa-IR"/>
        </w:rPr>
        <w:t xml:space="preserve">مدیر مراسم خاکسپاری تحویل می دهد. </w:t>
      </w:r>
      <w:r w:rsidRPr="007B0C7E">
        <w:rPr>
          <w:rtl/>
          <w:lang w:val="en-AU" w:bidi="fa-IR"/>
        </w:rPr>
        <w:t>گاه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tl/>
          <w:lang w:val="en-AU" w:bidi="fa-IR"/>
        </w:rPr>
        <w:t xml:space="preserve"> ممکن است</w:t>
      </w:r>
      <w:r w:rsidR="00B1787F" w:rsidRPr="007B0C7E">
        <w:rPr>
          <w:rFonts w:hint="cs"/>
          <w:rtl/>
          <w:lang w:val="en-AU" w:bidi="fa-IR"/>
        </w:rPr>
        <w:t xml:space="preserve"> پلیس</w:t>
      </w:r>
      <w:r w:rsidRPr="007B0C7E">
        <w:rPr>
          <w:rtl/>
          <w:lang w:val="en-AU" w:bidi="fa-IR"/>
        </w:rPr>
        <w:t xml:space="preserve"> برخ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tl/>
          <w:lang w:val="en-AU" w:bidi="fa-IR"/>
        </w:rPr>
        <w:t xml:space="preserve"> از </w:t>
      </w:r>
      <w:r w:rsidRPr="007B0C7E">
        <w:rPr>
          <w:rFonts w:hint="cs"/>
          <w:rtl/>
          <w:lang w:val="en-AU" w:bidi="fa-IR"/>
        </w:rPr>
        <w:t>این وسایل</w:t>
      </w:r>
      <w:r w:rsidRPr="007B0C7E">
        <w:rPr>
          <w:rtl/>
          <w:lang w:val="en-AU" w:bidi="fa-IR"/>
        </w:rPr>
        <w:t xml:space="preserve"> را برا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tl/>
          <w:lang w:val="en-AU" w:bidi="fa-IR"/>
        </w:rPr>
        <w:t xml:space="preserve"> </w:t>
      </w:r>
      <w:r w:rsidRPr="007B0C7E">
        <w:rPr>
          <w:rFonts w:hint="cs"/>
          <w:rtl/>
          <w:lang w:val="en-AU" w:bidi="fa-IR"/>
        </w:rPr>
        <w:t>بررسی های</w:t>
      </w:r>
      <w:r w:rsidRPr="007B0C7E">
        <w:rPr>
          <w:rtl/>
          <w:lang w:val="en-AU" w:bidi="fa-IR"/>
        </w:rPr>
        <w:t xml:space="preserve"> پزشک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tl/>
          <w:lang w:val="en-AU" w:bidi="fa-IR"/>
        </w:rPr>
        <w:t xml:space="preserve"> قانون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tl/>
          <w:lang w:val="en-AU" w:bidi="fa-IR"/>
        </w:rPr>
        <w:t xml:space="preserve"> نگه دارد.</w:t>
      </w:r>
      <w:r w:rsidRPr="007B0C7E">
        <w:rPr>
          <w:rtl/>
        </w:rPr>
        <w:t xml:space="preserve"> </w:t>
      </w:r>
      <w:r w:rsidRPr="007B0C7E">
        <w:rPr>
          <w:rtl/>
          <w:lang w:val="en-AU" w:bidi="fa-IR"/>
        </w:rPr>
        <w:t>در غ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Fonts w:hint="eastAsia"/>
          <w:rtl/>
          <w:lang w:val="en-AU" w:bidi="fa-IR"/>
        </w:rPr>
        <w:t>ر</w:t>
      </w:r>
      <w:r w:rsidRPr="007B0C7E">
        <w:rPr>
          <w:rtl/>
          <w:lang w:val="en-AU" w:bidi="fa-IR"/>
        </w:rPr>
        <w:t xml:space="preserve"> ا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Fonts w:hint="eastAsia"/>
          <w:rtl/>
          <w:lang w:val="en-AU" w:bidi="fa-IR"/>
        </w:rPr>
        <w:t>ن</w:t>
      </w:r>
      <w:r w:rsidRPr="007B0C7E">
        <w:rPr>
          <w:rtl/>
          <w:lang w:val="en-AU" w:bidi="fa-IR"/>
        </w:rPr>
        <w:t xml:space="preserve"> صورت تمام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tl/>
          <w:lang w:val="en-AU" w:bidi="fa-IR"/>
        </w:rPr>
        <w:t xml:space="preserve"> وسا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Fonts w:hint="eastAsia"/>
          <w:rtl/>
          <w:lang w:val="en-AU" w:bidi="fa-IR"/>
        </w:rPr>
        <w:t>ل</w:t>
      </w:r>
      <w:r w:rsidRPr="007B0C7E">
        <w:rPr>
          <w:rtl/>
          <w:lang w:val="en-AU" w:bidi="fa-IR"/>
        </w:rPr>
        <w:t xml:space="preserve"> شخص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tl/>
          <w:lang w:val="en-AU" w:bidi="fa-IR"/>
        </w:rPr>
        <w:t xml:space="preserve"> در اخت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Fonts w:hint="eastAsia"/>
          <w:rtl/>
          <w:lang w:val="en-AU" w:bidi="fa-IR"/>
        </w:rPr>
        <w:t>ار</w:t>
      </w:r>
      <w:r w:rsidRPr="007B0C7E">
        <w:rPr>
          <w:rtl/>
          <w:lang w:val="en-AU" w:bidi="fa-IR"/>
        </w:rPr>
        <w:t xml:space="preserve"> </w:t>
      </w:r>
      <w:r w:rsidRPr="007B0C7E">
        <w:rPr>
          <w:rFonts w:hint="cs"/>
          <w:rtl/>
          <w:lang w:val="en-AU" w:bidi="fa-IR"/>
        </w:rPr>
        <w:t>مدیر مراسم خاکسپاری</w:t>
      </w:r>
      <w:r w:rsidRPr="007B0C7E">
        <w:rPr>
          <w:rtl/>
          <w:lang w:val="en-AU" w:bidi="fa-IR"/>
        </w:rPr>
        <w:t xml:space="preserve"> قرار م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tl/>
          <w:lang w:val="en-AU" w:bidi="fa-IR"/>
        </w:rPr>
        <w:t xml:space="preserve"> گ</w:t>
      </w:r>
      <w:r w:rsidRPr="007B0C7E">
        <w:rPr>
          <w:rFonts w:hint="cs"/>
          <w:rtl/>
          <w:lang w:val="en-AU" w:bidi="fa-IR"/>
        </w:rPr>
        <w:t>ی</w:t>
      </w:r>
      <w:r w:rsidRPr="007B0C7E">
        <w:rPr>
          <w:rFonts w:hint="eastAsia"/>
          <w:rtl/>
          <w:lang w:val="en-AU" w:bidi="fa-IR"/>
        </w:rPr>
        <w:t>رد</w:t>
      </w:r>
      <w:r w:rsidRPr="007B0C7E">
        <w:rPr>
          <w:rtl/>
          <w:lang w:val="en-AU" w:bidi="fa-IR"/>
        </w:rPr>
        <w:t xml:space="preserve"> تا به خانواده</w:t>
      </w:r>
      <w:r w:rsidRPr="007B0C7E">
        <w:rPr>
          <w:rFonts w:hint="cs"/>
          <w:rtl/>
          <w:lang w:val="en-AU" w:bidi="fa-IR"/>
        </w:rPr>
        <w:t xml:space="preserve"> متوفی</w:t>
      </w:r>
      <w:r w:rsidRPr="007B0C7E">
        <w:rPr>
          <w:rtl/>
          <w:lang w:val="en-AU" w:bidi="fa-IR"/>
        </w:rPr>
        <w:t xml:space="preserve"> بازگردانده شو</w:t>
      </w:r>
      <w:r w:rsidR="00477B54" w:rsidRPr="007B0C7E">
        <w:rPr>
          <w:rFonts w:hint="cs"/>
          <w:rtl/>
          <w:lang w:val="en-AU" w:bidi="fa-IR"/>
        </w:rPr>
        <w:t>ن</w:t>
      </w:r>
      <w:r w:rsidRPr="007B0C7E">
        <w:rPr>
          <w:rtl/>
          <w:lang w:val="en-AU" w:bidi="fa-IR"/>
        </w:rPr>
        <w:t>د. اگ</w:t>
      </w:r>
      <w:r w:rsidRPr="008F68EA">
        <w:rPr>
          <w:rtl/>
          <w:lang w:val="en-AU" w:bidi="fa-IR"/>
        </w:rPr>
        <w:t xml:space="preserve">ر در مورد </w:t>
      </w:r>
      <w:r>
        <w:rPr>
          <w:rFonts w:hint="cs"/>
          <w:rtl/>
          <w:lang w:val="en-AU" w:bidi="fa-IR"/>
        </w:rPr>
        <w:t>دارایی های</w:t>
      </w:r>
      <w:r w:rsidRPr="008F68EA">
        <w:rPr>
          <w:rtl/>
          <w:lang w:val="en-AU" w:bidi="fa-IR"/>
        </w:rPr>
        <w:t xml:space="preserve"> شخص</w:t>
      </w:r>
      <w:r w:rsidRPr="008F68EA">
        <w:rPr>
          <w:rFonts w:hint="cs"/>
          <w:rtl/>
          <w:lang w:val="en-AU" w:bidi="fa-IR"/>
        </w:rPr>
        <w:t>ی</w:t>
      </w:r>
      <w:r w:rsidRPr="008F68EA">
        <w:rPr>
          <w:rtl/>
          <w:lang w:val="en-AU" w:bidi="fa-IR"/>
        </w:rPr>
        <w:t xml:space="preserve"> سؤال</w:t>
      </w:r>
      <w:r w:rsidRPr="008F68EA">
        <w:rPr>
          <w:rFonts w:hint="cs"/>
          <w:rtl/>
          <w:lang w:val="en-AU" w:bidi="fa-IR"/>
        </w:rPr>
        <w:t>ی</w:t>
      </w:r>
      <w:r w:rsidRPr="008F68EA">
        <w:rPr>
          <w:rtl/>
          <w:lang w:val="en-AU" w:bidi="fa-IR"/>
        </w:rPr>
        <w:t xml:space="preserve"> دار</w:t>
      </w:r>
      <w:r w:rsidRPr="008F68EA">
        <w:rPr>
          <w:rFonts w:hint="cs"/>
          <w:rtl/>
          <w:lang w:val="en-AU" w:bidi="fa-IR"/>
        </w:rPr>
        <w:t>ی</w:t>
      </w:r>
      <w:r w:rsidRPr="008F68EA">
        <w:rPr>
          <w:rFonts w:hint="eastAsia"/>
          <w:rtl/>
          <w:lang w:val="en-AU" w:bidi="fa-IR"/>
        </w:rPr>
        <w:t>د،</w:t>
      </w:r>
      <w:r w:rsidRPr="008F68EA">
        <w:rPr>
          <w:rtl/>
          <w:lang w:val="en-AU" w:bidi="fa-IR"/>
        </w:rPr>
        <w:t xml:space="preserve"> لطفاً به کارکنان </w:t>
      </w:r>
      <w:r w:rsidRPr="002A3657">
        <w:rPr>
          <w:sz w:val="20"/>
          <w:szCs w:val="18"/>
          <w:lang w:val="en-AU" w:bidi="fa-IR"/>
        </w:rPr>
        <w:t>CA&amp;E</w:t>
      </w:r>
      <w:r w:rsidRPr="002A3657">
        <w:rPr>
          <w:sz w:val="20"/>
          <w:szCs w:val="18"/>
          <w:rtl/>
          <w:lang w:val="en-AU" w:bidi="fa-IR"/>
        </w:rPr>
        <w:t xml:space="preserve"> </w:t>
      </w:r>
      <w:r w:rsidRPr="008F68EA">
        <w:rPr>
          <w:rtl/>
          <w:lang w:val="en-AU" w:bidi="fa-IR"/>
        </w:rPr>
        <w:t>اطلاع ده</w:t>
      </w:r>
      <w:r w:rsidRPr="008F68EA">
        <w:rPr>
          <w:rFonts w:hint="cs"/>
          <w:rtl/>
          <w:lang w:val="en-AU" w:bidi="fa-IR"/>
        </w:rPr>
        <w:t>ی</w:t>
      </w:r>
      <w:r w:rsidRPr="008F68EA">
        <w:rPr>
          <w:rFonts w:hint="eastAsia"/>
          <w:rtl/>
          <w:lang w:val="en-AU" w:bidi="fa-IR"/>
        </w:rPr>
        <w:t>د</w:t>
      </w:r>
      <w:r w:rsidRPr="008F68EA">
        <w:rPr>
          <w:rtl/>
          <w:lang w:val="en-AU" w:bidi="fa-IR"/>
        </w:rPr>
        <w:t>.</w:t>
      </w:r>
    </w:p>
    <w:p w14:paraId="30F68C4A" w14:textId="20017974" w:rsidR="007161B5" w:rsidRDefault="007B6BB8" w:rsidP="007B6BB8">
      <w:pPr>
        <w:pStyle w:val="Heading2"/>
        <w:jc w:val="right"/>
      </w:pPr>
      <w:r>
        <w:rPr>
          <w:rFonts w:hint="cs"/>
          <w:rtl/>
        </w:rPr>
        <w:t>برنامه ریزی مراسم خاکسپاری</w:t>
      </w:r>
    </w:p>
    <w:p w14:paraId="750ACFE5" w14:textId="7D582F75" w:rsidR="007161B5" w:rsidRDefault="00EC362F" w:rsidP="00EC362F">
      <w:pPr>
        <w:bidi/>
      </w:pPr>
      <w:r w:rsidRPr="00EC362F">
        <w:rPr>
          <w:rtl/>
        </w:rPr>
        <w:t>شما م</w:t>
      </w:r>
      <w:r w:rsidRPr="00EC362F">
        <w:rPr>
          <w:rFonts w:hint="cs"/>
          <w:rtl/>
        </w:rPr>
        <w:t>ی</w:t>
      </w:r>
      <w:r w:rsidRPr="00EC362F">
        <w:rPr>
          <w:rtl/>
        </w:rPr>
        <w:t xml:space="preserve"> توان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د</w:t>
      </w:r>
      <w:r w:rsidRPr="00EC362F">
        <w:rPr>
          <w:rtl/>
        </w:rPr>
        <w:t xml:space="preserve"> هر زمان که بخواه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د</w:t>
      </w:r>
      <w:r w:rsidRPr="00EC362F">
        <w:rPr>
          <w:rtl/>
        </w:rPr>
        <w:t xml:space="preserve"> با مد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ر</w:t>
      </w:r>
      <w:r w:rsidRPr="00EC362F">
        <w:rPr>
          <w:rtl/>
        </w:rPr>
        <w:t xml:space="preserve"> </w:t>
      </w:r>
      <w:r>
        <w:rPr>
          <w:rFonts w:hint="cs"/>
          <w:rtl/>
        </w:rPr>
        <w:t>مراسم خاکسپاری</w:t>
      </w:r>
      <w:r w:rsidRPr="00EC362F">
        <w:rPr>
          <w:rtl/>
        </w:rPr>
        <w:t xml:space="preserve"> تماس بگ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ر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د</w:t>
      </w:r>
      <w:r w:rsidRPr="00EC362F">
        <w:rPr>
          <w:rtl/>
        </w:rPr>
        <w:t>. مد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ر</w:t>
      </w:r>
      <w:r w:rsidRPr="00EC362F">
        <w:rPr>
          <w:rtl/>
        </w:rPr>
        <w:t xml:space="preserve"> </w:t>
      </w:r>
      <w:r>
        <w:rPr>
          <w:rFonts w:hint="cs"/>
          <w:rtl/>
        </w:rPr>
        <w:t>مراسم خاکسپاری</w:t>
      </w:r>
      <w:r w:rsidRPr="00EC362F">
        <w:rPr>
          <w:rtl/>
        </w:rPr>
        <w:t xml:space="preserve"> شما</w:t>
      </w:r>
      <w:r w:rsidR="0078208E">
        <w:rPr>
          <w:rFonts w:hint="cs"/>
          <w:rtl/>
        </w:rPr>
        <w:t xml:space="preserve"> را</w:t>
      </w:r>
      <w:r w:rsidRPr="00EC362F">
        <w:rPr>
          <w:rtl/>
        </w:rPr>
        <w:t xml:space="preserve"> در برنامه ر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ز</w:t>
      </w:r>
      <w:r w:rsidRPr="00EC362F">
        <w:rPr>
          <w:rFonts w:hint="cs"/>
          <w:rtl/>
        </w:rPr>
        <w:t>ی</w:t>
      </w:r>
      <w:r w:rsidRPr="00EC362F">
        <w:rPr>
          <w:rtl/>
        </w:rPr>
        <w:t xml:space="preserve"> مراسم </w:t>
      </w:r>
      <w:r w:rsidR="00B1787F">
        <w:rPr>
          <w:rFonts w:hint="cs"/>
          <w:rtl/>
        </w:rPr>
        <w:t>خاکسپاری</w:t>
      </w:r>
      <w:r w:rsidRPr="00EC362F">
        <w:rPr>
          <w:rtl/>
        </w:rPr>
        <w:t xml:space="preserve"> کمک م</w:t>
      </w:r>
      <w:r w:rsidRPr="00EC362F">
        <w:rPr>
          <w:rFonts w:hint="cs"/>
          <w:rtl/>
        </w:rPr>
        <w:t>ی</w:t>
      </w:r>
      <w:r w:rsidRPr="00EC362F">
        <w:rPr>
          <w:rtl/>
        </w:rPr>
        <w:t xml:space="preserve"> کند و با شما و کارکنان </w:t>
      </w:r>
      <w:r w:rsidRPr="00EC362F">
        <w:t>CA&amp;E</w:t>
      </w:r>
      <w:r w:rsidRPr="00EC362F">
        <w:rPr>
          <w:rtl/>
        </w:rPr>
        <w:t xml:space="preserve"> </w:t>
      </w:r>
      <w:r>
        <w:rPr>
          <w:rFonts w:hint="cs"/>
          <w:rtl/>
        </w:rPr>
        <w:t>در تماس خواهد بود</w:t>
      </w:r>
      <w:r w:rsidRPr="00EC362F">
        <w:rPr>
          <w:rtl/>
        </w:rPr>
        <w:t>. مد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ر</w:t>
      </w:r>
      <w:r w:rsidRPr="00EC362F">
        <w:rPr>
          <w:rtl/>
        </w:rPr>
        <w:t xml:space="preserve"> </w:t>
      </w:r>
      <w:r>
        <w:rPr>
          <w:rFonts w:hint="cs"/>
          <w:rtl/>
        </w:rPr>
        <w:t>مراسم خاکسپاری</w:t>
      </w:r>
      <w:r w:rsidRPr="00EC362F">
        <w:rPr>
          <w:rtl/>
        </w:rPr>
        <w:t xml:space="preserve"> م</w:t>
      </w:r>
      <w:r w:rsidRPr="00EC362F">
        <w:rPr>
          <w:rFonts w:hint="cs"/>
          <w:rtl/>
        </w:rPr>
        <w:t>ی</w:t>
      </w:r>
      <w:r w:rsidRPr="00EC362F">
        <w:rPr>
          <w:rtl/>
        </w:rPr>
        <w:t xml:space="preserve"> تواند ترت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ب</w:t>
      </w:r>
      <w:r w:rsidRPr="00EC362F">
        <w:rPr>
          <w:rFonts w:hint="cs"/>
          <w:rtl/>
        </w:rPr>
        <w:t>ی</w:t>
      </w:r>
      <w:r w:rsidRPr="00EC362F">
        <w:rPr>
          <w:rtl/>
        </w:rPr>
        <w:t xml:space="preserve"> دهد که در صورت ن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از،</w:t>
      </w:r>
      <w:r w:rsidRPr="00EC362F">
        <w:rPr>
          <w:rtl/>
        </w:rPr>
        <w:t xml:space="preserve"> عز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ز</w:t>
      </w:r>
      <w:r w:rsidRPr="00EC362F">
        <w:rPr>
          <w:rtl/>
        </w:rPr>
        <w:t xml:space="preserve"> شما به </w:t>
      </w:r>
      <w:r>
        <w:rPr>
          <w:rFonts w:hint="cs"/>
          <w:rtl/>
        </w:rPr>
        <w:t>مناطق حاشیه ای</w:t>
      </w:r>
      <w:r w:rsidRPr="00EC362F">
        <w:rPr>
          <w:rtl/>
        </w:rPr>
        <w:t xml:space="preserve"> و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کتور</w:t>
      </w:r>
      <w:r w:rsidRPr="00EC362F">
        <w:rPr>
          <w:rFonts w:hint="cs"/>
          <w:rtl/>
        </w:rPr>
        <w:t>ی</w:t>
      </w:r>
      <w:r w:rsidRPr="00EC362F">
        <w:rPr>
          <w:rFonts w:hint="eastAsia"/>
          <w:rtl/>
        </w:rPr>
        <w:t>ا</w:t>
      </w:r>
      <w:r w:rsidRPr="00EC362F">
        <w:rPr>
          <w:rtl/>
        </w:rPr>
        <w:t xml:space="preserve"> منتقل </w:t>
      </w:r>
      <w:r w:rsidR="0078208E">
        <w:rPr>
          <w:rFonts w:hint="cs"/>
          <w:rtl/>
        </w:rPr>
        <w:t>شود</w:t>
      </w:r>
      <w:r w:rsidRPr="00EC362F">
        <w:rPr>
          <w:rtl/>
        </w:rPr>
        <w:t>.</w:t>
      </w:r>
    </w:p>
    <w:p w14:paraId="53EC79A4" w14:textId="77777777" w:rsidR="007161B5" w:rsidRDefault="007161B5" w:rsidP="00C61788"/>
    <w:p w14:paraId="6E4EFCB1" w14:textId="0F645C4C" w:rsidR="007161B5" w:rsidRDefault="00EC362F" w:rsidP="00EC362F">
      <w:pPr>
        <w:pStyle w:val="Heading2"/>
        <w:bidi/>
      </w:pPr>
      <w:r>
        <w:rPr>
          <w:rFonts w:hint="cs"/>
          <w:rtl/>
        </w:rPr>
        <w:t>دریافت گواهی فوت</w:t>
      </w:r>
    </w:p>
    <w:p w14:paraId="200ECE6F" w14:textId="698473C0" w:rsidR="008054C8" w:rsidRDefault="008054C8" w:rsidP="008054C8">
      <w:pPr>
        <w:bidi/>
        <w:rPr>
          <w:rtl/>
        </w:rPr>
      </w:pPr>
      <w:r w:rsidRPr="008054C8">
        <w:rPr>
          <w:rtl/>
        </w:rPr>
        <w:t>گواه</w:t>
      </w:r>
      <w:r w:rsidRPr="008054C8">
        <w:rPr>
          <w:rFonts w:hint="cs"/>
          <w:rtl/>
        </w:rPr>
        <w:t>ی</w:t>
      </w:r>
      <w:r w:rsidRPr="008054C8">
        <w:rPr>
          <w:rtl/>
        </w:rPr>
        <w:t xml:space="preserve"> فوت توسط اداره ثبت </w:t>
      </w:r>
      <w:r>
        <w:rPr>
          <w:rFonts w:hint="cs"/>
          <w:rtl/>
        </w:rPr>
        <w:t>تولد</w:t>
      </w:r>
      <w:r w:rsidRPr="008054C8">
        <w:rPr>
          <w:rtl/>
        </w:rPr>
        <w:t>، فوت و ازدواج و</w:t>
      </w:r>
      <w:r w:rsidRPr="008054C8">
        <w:rPr>
          <w:rFonts w:hint="cs"/>
          <w:rtl/>
        </w:rPr>
        <w:t>ی</w:t>
      </w:r>
      <w:r w:rsidRPr="008054C8">
        <w:rPr>
          <w:rFonts w:hint="eastAsia"/>
          <w:rtl/>
        </w:rPr>
        <w:t>کتور</w:t>
      </w:r>
      <w:r w:rsidRPr="008054C8">
        <w:rPr>
          <w:rFonts w:hint="cs"/>
          <w:rtl/>
        </w:rPr>
        <w:t>ی</w:t>
      </w:r>
      <w:r w:rsidRPr="008054C8">
        <w:rPr>
          <w:rFonts w:hint="eastAsia"/>
          <w:rtl/>
        </w:rPr>
        <w:t>ا</w:t>
      </w:r>
      <w:r w:rsidRPr="008054C8">
        <w:t xml:space="preserve"> (BDM) </w:t>
      </w:r>
      <w:r w:rsidRPr="008054C8">
        <w:rPr>
          <w:rtl/>
        </w:rPr>
        <w:t>صادر م</w:t>
      </w:r>
      <w:r w:rsidRPr="008054C8">
        <w:rPr>
          <w:rFonts w:hint="cs"/>
          <w:rtl/>
        </w:rPr>
        <w:t>ی</w:t>
      </w:r>
      <w:r w:rsidRPr="008054C8">
        <w:rPr>
          <w:rtl/>
        </w:rPr>
        <w:t xml:space="preserve"> شود. </w:t>
      </w:r>
      <w:r w:rsidR="0078208E">
        <w:rPr>
          <w:rFonts w:hint="cs"/>
          <w:rtl/>
        </w:rPr>
        <w:t>صدور</w:t>
      </w:r>
      <w:r w:rsidRPr="008054C8">
        <w:rPr>
          <w:rtl/>
        </w:rPr>
        <w:t xml:space="preserve"> گواه</w:t>
      </w:r>
      <w:r w:rsidRPr="008054C8">
        <w:rPr>
          <w:rFonts w:hint="cs"/>
          <w:rtl/>
        </w:rPr>
        <w:t>ی</w:t>
      </w:r>
      <w:r w:rsidRPr="008054C8">
        <w:rPr>
          <w:rtl/>
        </w:rPr>
        <w:t xml:space="preserve"> فوت </w:t>
      </w:r>
      <w:r w:rsidR="0078208E">
        <w:rPr>
          <w:rFonts w:hint="cs"/>
          <w:rtl/>
        </w:rPr>
        <w:t xml:space="preserve">مستلزم </w:t>
      </w:r>
      <w:r w:rsidRPr="008054C8">
        <w:rPr>
          <w:rtl/>
        </w:rPr>
        <w:t>هز</w:t>
      </w:r>
      <w:r w:rsidRPr="008054C8">
        <w:rPr>
          <w:rFonts w:hint="cs"/>
          <w:rtl/>
        </w:rPr>
        <w:t>ی</w:t>
      </w:r>
      <w:r w:rsidRPr="008054C8">
        <w:rPr>
          <w:rFonts w:hint="eastAsia"/>
          <w:rtl/>
        </w:rPr>
        <w:t>نه</w:t>
      </w:r>
      <w:r w:rsidRPr="008054C8">
        <w:rPr>
          <w:rtl/>
        </w:rPr>
        <w:t xml:space="preserve"> ا</w:t>
      </w:r>
      <w:r w:rsidRPr="008054C8">
        <w:rPr>
          <w:rFonts w:hint="cs"/>
          <w:rtl/>
        </w:rPr>
        <w:t>ی</w:t>
      </w:r>
      <w:r w:rsidR="0078208E">
        <w:rPr>
          <w:rFonts w:hint="cs"/>
          <w:rtl/>
        </w:rPr>
        <w:t xml:space="preserve"> است که</w:t>
      </w:r>
      <w:r w:rsidRPr="008054C8">
        <w:rPr>
          <w:rtl/>
        </w:rPr>
        <w:t xml:space="preserve"> </w:t>
      </w:r>
      <w:r w:rsidR="0078208E">
        <w:rPr>
          <w:rFonts w:hint="cs"/>
          <w:rtl/>
        </w:rPr>
        <w:t>می توان</w:t>
      </w:r>
      <w:r w:rsidRPr="008054C8">
        <w:rPr>
          <w:rtl/>
        </w:rPr>
        <w:t xml:space="preserve"> </w:t>
      </w:r>
      <w:r w:rsidR="0078208E">
        <w:rPr>
          <w:rFonts w:hint="cs"/>
          <w:rtl/>
        </w:rPr>
        <w:t>آن را</w:t>
      </w:r>
      <w:r w:rsidRPr="008054C8">
        <w:rPr>
          <w:rtl/>
        </w:rPr>
        <w:t xml:space="preserve"> </w:t>
      </w:r>
      <w:r w:rsidR="001739FF" w:rsidRPr="007B0C7E">
        <w:rPr>
          <w:rFonts w:hint="cs"/>
          <w:rtl/>
        </w:rPr>
        <w:t xml:space="preserve">در </w:t>
      </w:r>
      <w:r w:rsidRPr="008054C8">
        <w:rPr>
          <w:rtl/>
        </w:rPr>
        <w:t>بخش</w:t>
      </w:r>
      <w:r w:rsidRPr="008054C8">
        <w:rPr>
          <w:rFonts w:hint="cs"/>
          <w:rtl/>
        </w:rPr>
        <w:t>ی</w:t>
      </w:r>
      <w:r w:rsidRPr="008054C8">
        <w:rPr>
          <w:rtl/>
        </w:rPr>
        <w:t xml:space="preserve"> از هز</w:t>
      </w:r>
      <w:r w:rsidRPr="008054C8">
        <w:rPr>
          <w:rFonts w:hint="cs"/>
          <w:rtl/>
        </w:rPr>
        <w:t>ی</w:t>
      </w:r>
      <w:r w:rsidRPr="008054C8">
        <w:rPr>
          <w:rFonts w:hint="eastAsia"/>
          <w:rtl/>
        </w:rPr>
        <w:t>نه</w:t>
      </w:r>
      <w:r w:rsidRPr="008054C8">
        <w:rPr>
          <w:rtl/>
        </w:rPr>
        <w:t xml:space="preserve"> ها</w:t>
      </w:r>
      <w:r w:rsidRPr="008054C8">
        <w:rPr>
          <w:rFonts w:hint="cs"/>
          <w:rtl/>
        </w:rPr>
        <w:t>ی</w:t>
      </w:r>
      <w:r w:rsidRPr="008054C8">
        <w:rPr>
          <w:rtl/>
        </w:rPr>
        <w:t xml:space="preserve"> تش</w:t>
      </w:r>
      <w:r w:rsidRPr="008054C8">
        <w:rPr>
          <w:rFonts w:hint="cs"/>
          <w:rtl/>
        </w:rPr>
        <w:t>یی</w:t>
      </w:r>
      <w:r w:rsidRPr="008054C8">
        <w:rPr>
          <w:rFonts w:hint="eastAsia"/>
          <w:rtl/>
        </w:rPr>
        <w:t>ع</w:t>
      </w:r>
      <w:r w:rsidRPr="008054C8">
        <w:rPr>
          <w:rtl/>
        </w:rPr>
        <w:t xml:space="preserve"> جنازه لحاظ </w:t>
      </w:r>
      <w:r w:rsidR="0078208E">
        <w:rPr>
          <w:rFonts w:hint="cs"/>
          <w:rtl/>
        </w:rPr>
        <w:t>کرد</w:t>
      </w:r>
      <w:r>
        <w:rPr>
          <w:rFonts w:hint="cs"/>
          <w:rtl/>
        </w:rPr>
        <w:t>.</w:t>
      </w:r>
      <w:r w:rsidR="00D8488B">
        <w:rPr>
          <w:rFonts w:hint="cs"/>
          <w:rtl/>
        </w:rPr>
        <w:t xml:space="preserve"> </w:t>
      </w:r>
      <w:r w:rsidR="00D8488B" w:rsidRPr="00D8488B">
        <w:rPr>
          <w:rtl/>
        </w:rPr>
        <w:t>در ب</w:t>
      </w:r>
      <w:r w:rsidR="00D8488B" w:rsidRPr="00D8488B">
        <w:rPr>
          <w:rFonts w:hint="cs"/>
          <w:rtl/>
        </w:rPr>
        <w:t>ی</w:t>
      </w:r>
      <w:r w:rsidR="00D8488B" w:rsidRPr="00D8488B">
        <w:rPr>
          <w:rFonts w:hint="eastAsia"/>
          <w:rtl/>
        </w:rPr>
        <w:t>شتر</w:t>
      </w:r>
      <w:r w:rsidR="00D8488B" w:rsidRPr="00D8488B">
        <w:rPr>
          <w:rtl/>
        </w:rPr>
        <w:t xml:space="preserve"> موارد، ن</w:t>
      </w:r>
      <w:r w:rsidR="00D8488B" w:rsidRPr="00D8488B">
        <w:rPr>
          <w:rFonts w:hint="cs"/>
          <w:rtl/>
        </w:rPr>
        <w:t>ی</w:t>
      </w:r>
      <w:r w:rsidR="00D8488B" w:rsidRPr="00D8488B">
        <w:rPr>
          <w:rFonts w:hint="eastAsia"/>
          <w:rtl/>
        </w:rPr>
        <w:t>از</w:t>
      </w:r>
      <w:r w:rsidR="00D8488B" w:rsidRPr="00D8488B">
        <w:rPr>
          <w:rFonts w:hint="cs"/>
          <w:rtl/>
        </w:rPr>
        <w:t>ی</w:t>
      </w:r>
      <w:r w:rsidR="00D8488B" w:rsidRPr="00D8488B">
        <w:rPr>
          <w:rtl/>
        </w:rPr>
        <w:t xml:space="preserve"> </w:t>
      </w:r>
      <w:r w:rsidR="00D8488B">
        <w:rPr>
          <w:rFonts w:hint="cs"/>
          <w:rtl/>
        </w:rPr>
        <w:t xml:space="preserve">نیست که شما </w:t>
      </w:r>
      <w:r w:rsidR="00D8488B" w:rsidRPr="007B0C7E">
        <w:rPr>
          <w:rFonts w:hint="cs"/>
          <w:rtl/>
        </w:rPr>
        <w:t>مستقیما</w:t>
      </w:r>
      <w:r w:rsidR="00384E9F" w:rsidRPr="007B0C7E">
        <w:rPr>
          <w:rFonts w:hint="cs"/>
          <w:rtl/>
        </w:rPr>
        <w:t>ً</w:t>
      </w:r>
      <w:r w:rsidR="00D8488B" w:rsidRPr="007B0C7E">
        <w:rPr>
          <w:rFonts w:hint="cs"/>
          <w:rtl/>
        </w:rPr>
        <w:t xml:space="preserve"> </w:t>
      </w:r>
      <w:r w:rsidR="00D8488B">
        <w:rPr>
          <w:rFonts w:hint="cs"/>
          <w:rtl/>
        </w:rPr>
        <w:t xml:space="preserve">درخواست صدور </w:t>
      </w:r>
      <w:r w:rsidR="00D8488B" w:rsidRPr="00D8488B">
        <w:rPr>
          <w:rtl/>
        </w:rPr>
        <w:t>گواه</w:t>
      </w:r>
      <w:r w:rsidR="00D8488B" w:rsidRPr="00D8488B">
        <w:rPr>
          <w:rFonts w:hint="cs"/>
          <w:rtl/>
        </w:rPr>
        <w:t>ی</w:t>
      </w:r>
      <w:r w:rsidR="00D8488B" w:rsidRPr="00D8488B">
        <w:rPr>
          <w:rtl/>
        </w:rPr>
        <w:t xml:space="preserve"> فوت </w:t>
      </w:r>
      <w:r w:rsidR="00D8488B">
        <w:rPr>
          <w:rFonts w:hint="cs"/>
          <w:rtl/>
        </w:rPr>
        <w:t>را بدهید</w:t>
      </w:r>
      <w:r w:rsidR="00D8488B" w:rsidRPr="00D8488B">
        <w:rPr>
          <w:rtl/>
        </w:rPr>
        <w:t xml:space="preserve"> - معمولاً مد</w:t>
      </w:r>
      <w:r w:rsidR="00D8488B" w:rsidRPr="00D8488B">
        <w:rPr>
          <w:rFonts w:hint="cs"/>
          <w:rtl/>
        </w:rPr>
        <w:t>ی</w:t>
      </w:r>
      <w:r w:rsidR="00D8488B" w:rsidRPr="00D8488B">
        <w:rPr>
          <w:rFonts w:hint="eastAsia"/>
          <w:rtl/>
        </w:rPr>
        <w:t>ر</w:t>
      </w:r>
      <w:r w:rsidR="00D8488B" w:rsidRPr="00D8488B">
        <w:rPr>
          <w:rtl/>
        </w:rPr>
        <w:t xml:space="preserve"> </w:t>
      </w:r>
      <w:r w:rsidR="00D8488B">
        <w:rPr>
          <w:rFonts w:hint="cs"/>
          <w:rtl/>
        </w:rPr>
        <w:t>مراسم خاکسپاری</w:t>
      </w:r>
      <w:r w:rsidR="00D8488B" w:rsidRPr="00D8488B">
        <w:rPr>
          <w:rtl/>
        </w:rPr>
        <w:t xml:space="preserve"> ا</w:t>
      </w:r>
      <w:r w:rsidR="00D8488B" w:rsidRPr="00D8488B">
        <w:rPr>
          <w:rFonts w:hint="cs"/>
          <w:rtl/>
        </w:rPr>
        <w:t>ی</w:t>
      </w:r>
      <w:r w:rsidR="00D8488B" w:rsidRPr="00D8488B">
        <w:rPr>
          <w:rFonts w:hint="eastAsia"/>
          <w:rtl/>
        </w:rPr>
        <w:t>ن</w:t>
      </w:r>
      <w:r w:rsidR="00D8488B" w:rsidRPr="00D8488B">
        <w:rPr>
          <w:rtl/>
        </w:rPr>
        <w:t xml:space="preserve"> کار را برا</w:t>
      </w:r>
      <w:r w:rsidR="00D8488B" w:rsidRPr="00D8488B">
        <w:rPr>
          <w:rFonts w:hint="cs"/>
          <w:rtl/>
        </w:rPr>
        <w:t>ی</w:t>
      </w:r>
      <w:r w:rsidR="00D8488B" w:rsidRPr="00D8488B">
        <w:rPr>
          <w:rtl/>
        </w:rPr>
        <w:t xml:space="preserve"> شما انجام م</w:t>
      </w:r>
      <w:r w:rsidR="00D8488B" w:rsidRPr="00D8488B">
        <w:rPr>
          <w:rFonts w:hint="cs"/>
          <w:rtl/>
        </w:rPr>
        <w:t>ی</w:t>
      </w:r>
      <w:r w:rsidR="00D8488B" w:rsidRPr="00D8488B">
        <w:rPr>
          <w:rtl/>
        </w:rPr>
        <w:t xml:space="preserve"> دهد.</w:t>
      </w:r>
      <w:r w:rsidR="00F327BD">
        <w:rPr>
          <w:rFonts w:hint="cs"/>
          <w:rtl/>
        </w:rPr>
        <w:t xml:space="preserve"> </w:t>
      </w:r>
      <w:r w:rsidR="00F327BD" w:rsidRPr="00F327BD">
        <w:t>BDM</w:t>
      </w:r>
      <w:r w:rsidR="00F327BD" w:rsidRPr="00F327BD">
        <w:rPr>
          <w:rtl/>
        </w:rPr>
        <w:t xml:space="preserve"> گواه</w:t>
      </w:r>
      <w:r w:rsidR="00F327BD" w:rsidRPr="00F327BD">
        <w:rPr>
          <w:rFonts w:hint="cs"/>
          <w:rtl/>
        </w:rPr>
        <w:t>ی</w:t>
      </w:r>
      <w:r w:rsidR="00F327BD" w:rsidRPr="00F327BD">
        <w:rPr>
          <w:rtl/>
        </w:rPr>
        <w:t xml:space="preserve"> فوت را برا</w:t>
      </w:r>
      <w:r w:rsidR="00F327BD" w:rsidRPr="00F327BD">
        <w:rPr>
          <w:rFonts w:hint="cs"/>
          <w:rtl/>
        </w:rPr>
        <w:t>ی</w:t>
      </w:r>
      <w:r w:rsidR="00F327BD" w:rsidRPr="00F327BD">
        <w:rPr>
          <w:rtl/>
        </w:rPr>
        <w:t xml:space="preserve"> شخص</w:t>
      </w:r>
      <w:r w:rsidR="00F327BD" w:rsidRPr="00F327BD">
        <w:rPr>
          <w:rFonts w:hint="cs"/>
          <w:rtl/>
        </w:rPr>
        <w:t>ی</w:t>
      </w:r>
      <w:r w:rsidR="00F327BD" w:rsidRPr="00F327BD">
        <w:rPr>
          <w:rtl/>
        </w:rPr>
        <w:t xml:space="preserve"> که مد</w:t>
      </w:r>
      <w:r w:rsidR="00F327BD" w:rsidRPr="00F327BD">
        <w:rPr>
          <w:rFonts w:hint="cs"/>
          <w:rtl/>
        </w:rPr>
        <w:t>ی</w:t>
      </w:r>
      <w:r w:rsidR="00F327BD" w:rsidRPr="00F327BD">
        <w:rPr>
          <w:rFonts w:hint="eastAsia"/>
          <w:rtl/>
        </w:rPr>
        <w:t>ر</w:t>
      </w:r>
      <w:r w:rsidR="00F327BD" w:rsidRPr="00F327BD">
        <w:rPr>
          <w:rtl/>
        </w:rPr>
        <w:t xml:space="preserve"> </w:t>
      </w:r>
      <w:r w:rsidR="00F327BD">
        <w:rPr>
          <w:rFonts w:hint="cs"/>
          <w:rtl/>
        </w:rPr>
        <w:t>خاکسپاری</w:t>
      </w:r>
      <w:r w:rsidR="00F327BD" w:rsidRPr="00F327BD">
        <w:rPr>
          <w:rtl/>
        </w:rPr>
        <w:t xml:space="preserve"> به عنوان</w:t>
      </w:r>
      <w:r w:rsidR="0078208E">
        <w:rPr>
          <w:rFonts w:hint="cs"/>
          <w:rtl/>
          <w:lang w:val="en-GB" w:bidi="fa-IR"/>
        </w:rPr>
        <w:t xml:space="preserve"> مطلع</w:t>
      </w:r>
      <w:r w:rsidR="00F327BD" w:rsidRPr="00131DFF">
        <w:rPr>
          <w:color w:val="FF0000"/>
          <w:rtl/>
        </w:rPr>
        <w:t xml:space="preserve"> </w:t>
      </w:r>
      <w:r w:rsidR="00131DFF">
        <w:rPr>
          <w:rFonts w:hint="cs"/>
          <w:rtl/>
          <w:lang w:bidi="fa-IR"/>
        </w:rPr>
        <w:t>معرفی کرده</w:t>
      </w:r>
      <w:r w:rsidR="0078208E">
        <w:rPr>
          <w:rFonts w:hint="cs"/>
          <w:rtl/>
          <w:lang w:bidi="fa-IR"/>
        </w:rPr>
        <w:t>،</w:t>
      </w:r>
      <w:r w:rsidR="00F327BD" w:rsidRPr="00F327BD">
        <w:rPr>
          <w:rtl/>
        </w:rPr>
        <w:t xml:space="preserve"> صادر م</w:t>
      </w:r>
      <w:r w:rsidR="00F327BD" w:rsidRPr="00F327BD">
        <w:rPr>
          <w:rFonts w:hint="cs"/>
          <w:rtl/>
        </w:rPr>
        <w:t>ی</w:t>
      </w:r>
      <w:r w:rsidR="00F327BD" w:rsidRPr="00F327BD">
        <w:rPr>
          <w:rtl/>
        </w:rPr>
        <w:t xml:space="preserve"> کند.</w:t>
      </w:r>
      <w:r w:rsidR="00131DFF">
        <w:rPr>
          <w:rFonts w:hint="cs"/>
          <w:rtl/>
        </w:rPr>
        <w:t xml:space="preserve"> </w:t>
      </w:r>
      <w:r w:rsidR="00131DFF" w:rsidRPr="00131DFF">
        <w:rPr>
          <w:rtl/>
        </w:rPr>
        <w:t>اگر شما کس</w:t>
      </w:r>
      <w:r w:rsidR="00131DFF" w:rsidRPr="00131DFF">
        <w:rPr>
          <w:rFonts w:hint="cs"/>
          <w:rtl/>
        </w:rPr>
        <w:t>ی</w:t>
      </w:r>
      <w:r w:rsidR="00131DFF" w:rsidRPr="00131DFF">
        <w:rPr>
          <w:rtl/>
        </w:rPr>
        <w:t xml:space="preserve"> </w:t>
      </w:r>
      <w:r w:rsidR="00131DFF">
        <w:rPr>
          <w:rFonts w:hint="cs"/>
          <w:rtl/>
        </w:rPr>
        <w:t>نیستید</w:t>
      </w:r>
      <w:r w:rsidR="00131DFF" w:rsidRPr="00131DFF">
        <w:rPr>
          <w:rtl/>
        </w:rPr>
        <w:t xml:space="preserve"> </w:t>
      </w:r>
      <w:r w:rsidR="00131DFF">
        <w:rPr>
          <w:rFonts w:hint="cs"/>
          <w:rtl/>
        </w:rPr>
        <w:t>که هماهنگی های</w:t>
      </w:r>
      <w:r w:rsidR="00131DFF" w:rsidRPr="00131DFF">
        <w:rPr>
          <w:rtl/>
        </w:rPr>
        <w:t xml:space="preserve"> تش</w:t>
      </w:r>
      <w:r w:rsidR="00131DFF" w:rsidRPr="00131DFF">
        <w:rPr>
          <w:rFonts w:hint="cs"/>
          <w:rtl/>
        </w:rPr>
        <w:t>یی</w:t>
      </w:r>
      <w:r w:rsidR="00131DFF" w:rsidRPr="00131DFF">
        <w:rPr>
          <w:rFonts w:hint="eastAsia"/>
          <w:rtl/>
        </w:rPr>
        <w:t>ع</w:t>
      </w:r>
      <w:r w:rsidR="00131DFF" w:rsidRPr="00131DFF">
        <w:rPr>
          <w:rtl/>
        </w:rPr>
        <w:t xml:space="preserve"> جنازه را انجام </w:t>
      </w:r>
      <w:r w:rsidR="00131DFF">
        <w:rPr>
          <w:rFonts w:hint="cs"/>
          <w:rtl/>
        </w:rPr>
        <w:t>داده</w:t>
      </w:r>
      <w:r w:rsidR="00131DFF" w:rsidRPr="00131DFF">
        <w:rPr>
          <w:rFonts w:hint="eastAsia"/>
          <w:rtl/>
        </w:rPr>
        <w:t>،</w:t>
      </w:r>
      <w:r w:rsidR="00131DFF" w:rsidRPr="00131DFF">
        <w:rPr>
          <w:rtl/>
        </w:rPr>
        <w:t xml:space="preserve"> ممکن است واجد شرا</w:t>
      </w:r>
      <w:r w:rsidR="00131DFF" w:rsidRPr="00131DFF">
        <w:rPr>
          <w:rFonts w:hint="cs"/>
          <w:rtl/>
        </w:rPr>
        <w:t>ی</w:t>
      </w:r>
      <w:r w:rsidR="00131DFF" w:rsidRPr="00131DFF">
        <w:rPr>
          <w:rFonts w:hint="eastAsia"/>
          <w:rtl/>
        </w:rPr>
        <w:t>ط</w:t>
      </w:r>
      <w:r w:rsidR="00131DFF" w:rsidRPr="00131DFF">
        <w:rPr>
          <w:rtl/>
        </w:rPr>
        <w:t xml:space="preserve"> </w:t>
      </w:r>
      <w:r w:rsidR="0078208E">
        <w:rPr>
          <w:rFonts w:hint="cs"/>
          <w:rtl/>
        </w:rPr>
        <w:t xml:space="preserve">ارائه </w:t>
      </w:r>
      <w:r w:rsidR="00131DFF" w:rsidRPr="00131DFF">
        <w:rPr>
          <w:rtl/>
        </w:rPr>
        <w:t>درخواست مستق</w:t>
      </w:r>
      <w:r w:rsidR="00131DFF" w:rsidRPr="00131DFF">
        <w:rPr>
          <w:rFonts w:hint="cs"/>
          <w:rtl/>
        </w:rPr>
        <w:t>ی</w:t>
      </w:r>
      <w:r w:rsidR="00131DFF" w:rsidRPr="00131DFF">
        <w:rPr>
          <w:rFonts w:hint="eastAsia"/>
          <w:rtl/>
        </w:rPr>
        <w:t>م</w:t>
      </w:r>
      <w:r w:rsidR="00131DFF" w:rsidRPr="00131DFF">
        <w:rPr>
          <w:rtl/>
        </w:rPr>
        <w:t xml:space="preserve"> به </w:t>
      </w:r>
      <w:r w:rsidR="00131DFF" w:rsidRPr="00131DFF">
        <w:t>BDM</w:t>
      </w:r>
      <w:r w:rsidR="00131DFF" w:rsidRPr="00131DFF">
        <w:rPr>
          <w:rtl/>
        </w:rPr>
        <w:t xml:space="preserve"> برا</w:t>
      </w:r>
      <w:r w:rsidR="00131DFF" w:rsidRPr="00131DFF">
        <w:rPr>
          <w:rFonts w:hint="cs"/>
          <w:rtl/>
        </w:rPr>
        <w:t>ی</w:t>
      </w:r>
      <w:r w:rsidR="00131DFF" w:rsidRPr="00131DFF">
        <w:rPr>
          <w:rtl/>
        </w:rPr>
        <w:t xml:space="preserve"> در</w:t>
      </w:r>
      <w:r w:rsidR="00131DFF" w:rsidRPr="00131DFF">
        <w:rPr>
          <w:rFonts w:hint="cs"/>
          <w:rtl/>
        </w:rPr>
        <w:t>ی</w:t>
      </w:r>
      <w:r w:rsidR="00131DFF" w:rsidRPr="00131DFF">
        <w:rPr>
          <w:rFonts w:hint="eastAsia"/>
          <w:rtl/>
        </w:rPr>
        <w:t>افت</w:t>
      </w:r>
      <w:r w:rsidR="00131DFF" w:rsidRPr="00131DFF">
        <w:rPr>
          <w:rtl/>
        </w:rPr>
        <w:t xml:space="preserve"> کپ</w:t>
      </w:r>
      <w:r w:rsidR="00131DFF" w:rsidRPr="00131DFF">
        <w:rPr>
          <w:rFonts w:hint="cs"/>
          <w:rtl/>
        </w:rPr>
        <w:t>ی</w:t>
      </w:r>
      <w:r w:rsidR="00131DFF" w:rsidRPr="00131DFF">
        <w:rPr>
          <w:rtl/>
        </w:rPr>
        <w:t xml:space="preserve"> گواه</w:t>
      </w:r>
      <w:r w:rsidR="00131DFF" w:rsidRPr="00131DFF">
        <w:rPr>
          <w:rFonts w:hint="cs"/>
          <w:rtl/>
        </w:rPr>
        <w:t>ی</w:t>
      </w:r>
      <w:r w:rsidR="00131DFF" w:rsidRPr="00131DFF">
        <w:rPr>
          <w:rtl/>
        </w:rPr>
        <w:t xml:space="preserve"> فوت باش</w:t>
      </w:r>
      <w:r w:rsidR="00131DFF" w:rsidRPr="00131DFF">
        <w:rPr>
          <w:rFonts w:hint="cs"/>
          <w:rtl/>
        </w:rPr>
        <w:t>ی</w:t>
      </w:r>
      <w:r w:rsidR="00131DFF" w:rsidRPr="00131DFF">
        <w:rPr>
          <w:rFonts w:hint="eastAsia"/>
          <w:rtl/>
        </w:rPr>
        <w:t>د</w:t>
      </w:r>
      <w:r w:rsidR="00131DFF" w:rsidRPr="00131DFF">
        <w:rPr>
          <w:rtl/>
        </w:rPr>
        <w:t xml:space="preserve">. </w:t>
      </w:r>
      <w:r w:rsidR="00131DFF" w:rsidRPr="00131DFF">
        <w:t>BDM</w:t>
      </w:r>
      <w:r w:rsidR="00131DFF" w:rsidRPr="00131DFF">
        <w:rPr>
          <w:rtl/>
        </w:rPr>
        <w:t xml:space="preserve"> بسته به ن</w:t>
      </w:r>
      <w:r w:rsidR="00131DFF" w:rsidRPr="00131DFF">
        <w:rPr>
          <w:rFonts w:hint="cs"/>
          <w:rtl/>
        </w:rPr>
        <w:t>ی</w:t>
      </w:r>
      <w:r w:rsidR="00131DFF" w:rsidRPr="00131DFF">
        <w:rPr>
          <w:rFonts w:hint="eastAsia"/>
          <w:rtl/>
        </w:rPr>
        <w:t>از</w:t>
      </w:r>
      <w:r w:rsidR="00131DFF" w:rsidRPr="00131DFF">
        <w:rPr>
          <w:rtl/>
        </w:rPr>
        <w:t xml:space="preserve"> شما و ا</w:t>
      </w:r>
      <w:r w:rsidR="00131DFF" w:rsidRPr="00131DFF">
        <w:rPr>
          <w:rFonts w:hint="cs"/>
          <w:rtl/>
        </w:rPr>
        <w:t>ی</w:t>
      </w:r>
      <w:r w:rsidR="00131DFF" w:rsidRPr="00131DFF">
        <w:rPr>
          <w:rFonts w:hint="eastAsia"/>
          <w:rtl/>
        </w:rPr>
        <w:t>نکه</w:t>
      </w:r>
      <w:r w:rsidR="00131DFF" w:rsidRPr="00131DFF">
        <w:rPr>
          <w:rtl/>
        </w:rPr>
        <w:t xml:space="preserve"> آ</w:t>
      </w:r>
      <w:r w:rsidR="00131DFF" w:rsidRPr="00131DFF">
        <w:rPr>
          <w:rFonts w:hint="cs"/>
          <w:rtl/>
        </w:rPr>
        <w:t>ی</w:t>
      </w:r>
      <w:r w:rsidR="00131DFF" w:rsidRPr="00131DFF">
        <w:rPr>
          <w:rFonts w:hint="eastAsia"/>
          <w:rtl/>
        </w:rPr>
        <w:t>ا</w:t>
      </w:r>
      <w:r w:rsidR="00131DFF" w:rsidRPr="00131DFF">
        <w:rPr>
          <w:rtl/>
        </w:rPr>
        <w:t xml:space="preserve"> پزشک قانون</w:t>
      </w:r>
      <w:r w:rsidR="00131DFF" w:rsidRPr="00131DFF">
        <w:rPr>
          <w:rFonts w:hint="cs"/>
          <w:rtl/>
        </w:rPr>
        <w:t>ی</w:t>
      </w:r>
      <w:r w:rsidR="00131DFF" w:rsidRPr="00131DFF">
        <w:rPr>
          <w:rtl/>
        </w:rPr>
        <w:t xml:space="preserve"> علت مرگ را تع</w:t>
      </w:r>
      <w:r w:rsidR="00131DFF" w:rsidRPr="00131DFF">
        <w:rPr>
          <w:rFonts w:hint="cs"/>
          <w:rtl/>
        </w:rPr>
        <w:t>یی</w:t>
      </w:r>
      <w:r w:rsidR="00131DFF" w:rsidRPr="00131DFF">
        <w:rPr>
          <w:rFonts w:hint="eastAsia"/>
          <w:rtl/>
        </w:rPr>
        <w:t>ن</w:t>
      </w:r>
      <w:r w:rsidR="00131DFF" w:rsidRPr="00131DFF">
        <w:rPr>
          <w:rtl/>
        </w:rPr>
        <w:t xml:space="preserve"> کرده است، انواع مختلف</w:t>
      </w:r>
      <w:r w:rsidR="00131DFF" w:rsidRPr="00131DFF">
        <w:rPr>
          <w:rFonts w:hint="cs"/>
          <w:rtl/>
        </w:rPr>
        <w:t>ی</w:t>
      </w:r>
      <w:r w:rsidR="00131DFF" w:rsidRPr="00131DFF">
        <w:rPr>
          <w:rtl/>
        </w:rPr>
        <w:t xml:space="preserve"> از گواه</w:t>
      </w:r>
      <w:r w:rsidR="00131DFF" w:rsidRPr="00131DFF">
        <w:rPr>
          <w:rFonts w:hint="cs"/>
          <w:rtl/>
        </w:rPr>
        <w:t>ی</w:t>
      </w:r>
      <w:r w:rsidR="00131DFF" w:rsidRPr="00131DFF">
        <w:rPr>
          <w:rtl/>
        </w:rPr>
        <w:t xml:space="preserve"> ها را ارائه م</w:t>
      </w:r>
      <w:r w:rsidR="00131DFF" w:rsidRPr="00131DFF">
        <w:rPr>
          <w:rFonts w:hint="cs"/>
          <w:rtl/>
        </w:rPr>
        <w:t>ی</w:t>
      </w:r>
      <w:r w:rsidR="00131DFF" w:rsidRPr="00131DFF">
        <w:rPr>
          <w:rtl/>
        </w:rPr>
        <w:t xml:space="preserve"> دهد.</w:t>
      </w:r>
    </w:p>
    <w:p w14:paraId="6D0FAE01" w14:textId="77777777" w:rsidR="0078208E" w:rsidRPr="00F327BD" w:rsidRDefault="0078208E" w:rsidP="0078208E">
      <w:pPr>
        <w:bidi/>
        <w:rPr>
          <w:rtl/>
          <w:lang w:val="en-AU" w:bidi="fa-IR"/>
        </w:rPr>
      </w:pPr>
    </w:p>
    <w:p w14:paraId="14066F7D" w14:textId="28872A65" w:rsidR="007161B5" w:rsidRPr="007161B5" w:rsidRDefault="00131DFF" w:rsidP="00131DFF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گواهی فوت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بدون علت مرگ</w:t>
      </w:r>
    </w:p>
    <w:p w14:paraId="09608C6D" w14:textId="3B631813" w:rsidR="00131DFF" w:rsidRDefault="00131DFF" w:rsidP="00131DFF">
      <w:pPr>
        <w:bidi/>
        <w:rPr>
          <w:rtl/>
        </w:rPr>
      </w:pPr>
      <w:r w:rsidRPr="00131DFF">
        <w:rPr>
          <w:rtl/>
        </w:rPr>
        <w:lastRenderedPageBreak/>
        <w:t>ا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ن</w:t>
      </w:r>
      <w:r w:rsidRPr="00131DFF">
        <w:rPr>
          <w:rtl/>
        </w:rPr>
        <w:t xml:space="preserve"> گواه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قانون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اطلاعات حساس</w:t>
      </w:r>
      <w:r>
        <w:rPr>
          <w:rFonts w:hint="cs"/>
          <w:rtl/>
        </w:rPr>
        <w:t xml:space="preserve"> را</w:t>
      </w:r>
      <w:r w:rsidRPr="00131DFF">
        <w:rPr>
          <w:rtl/>
        </w:rPr>
        <w:t xml:space="preserve"> در مورد عز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ز</w:t>
      </w:r>
      <w:r w:rsidRPr="00131DFF">
        <w:rPr>
          <w:rtl/>
        </w:rPr>
        <w:t xml:space="preserve"> شما، مانند علت مرگ، اطلاعات دفن، 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ا</w:t>
      </w:r>
      <w:r w:rsidRPr="00131DFF">
        <w:rPr>
          <w:rtl/>
        </w:rPr>
        <w:t xml:space="preserve"> تار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خ</w:t>
      </w:r>
      <w:r w:rsidRPr="00131DFF">
        <w:rPr>
          <w:rtl/>
        </w:rPr>
        <w:t xml:space="preserve"> ثبت </w:t>
      </w:r>
      <w:r>
        <w:rPr>
          <w:rFonts w:hint="cs"/>
          <w:rtl/>
        </w:rPr>
        <w:t>را شامل نمی شود</w:t>
      </w:r>
      <w:r w:rsidRPr="00131DFF">
        <w:rPr>
          <w:rtl/>
        </w:rPr>
        <w:t>.</w:t>
      </w:r>
      <w:r>
        <w:rPr>
          <w:rFonts w:hint="cs"/>
          <w:rtl/>
        </w:rPr>
        <w:t xml:space="preserve"> </w:t>
      </w:r>
      <w:r w:rsidRPr="00131DFF">
        <w:rPr>
          <w:rtl/>
        </w:rPr>
        <w:t>ا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ن</w:t>
      </w:r>
      <w:r w:rsidRPr="00131DFF">
        <w:rPr>
          <w:rtl/>
        </w:rPr>
        <w:t xml:space="preserve"> گواه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م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تواند در صورت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صادر شود که پزشک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قانون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هنوز علت مرگ را مشخص نکرده باشد و م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توان از آن برا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سازمان ها</w:t>
      </w:r>
      <w:r w:rsidRPr="00131DFF">
        <w:rPr>
          <w:rFonts w:hint="cs"/>
          <w:rtl/>
        </w:rPr>
        <w:t>یی</w:t>
      </w:r>
      <w:r w:rsidRPr="00131DFF">
        <w:rPr>
          <w:rtl/>
        </w:rPr>
        <w:t xml:space="preserve"> استفاده کرد که شما را ملزم به ارائه علت مرگ عز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زتان</w:t>
      </w:r>
      <w:r w:rsidRPr="00131DFF">
        <w:rPr>
          <w:rtl/>
        </w:rPr>
        <w:t xml:space="preserve"> نم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کنند.</w:t>
      </w:r>
      <w:r>
        <w:rPr>
          <w:rFonts w:hint="cs"/>
          <w:rtl/>
        </w:rPr>
        <w:t xml:space="preserve"> </w:t>
      </w:r>
      <w:r w:rsidRPr="00131DFF">
        <w:rPr>
          <w:rtl/>
        </w:rPr>
        <w:t xml:space="preserve">بهتر است </w:t>
      </w:r>
      <w:r>
        <w:rPr>
          <w:rFonts w:hint="cs"/>
          <w:rtl/>
        </w:rPr>
        <w:t>همیشه از</w:t>
      </w:r>
      <w:r w:rsidRPr="00131DFF">
        <w:rPr>
          <w:rtl/>
        </w:rPr>
        <w:t xml:space="preserve"> سازمان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که با آن سروکار دار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د</w:t>
      </w:r>
      <w:r w:rsidRPr="00131DFF">
        <w:rPr>
          <w:rtl/>
        </w:rPr>
        <w:t xml:space="preserve"> </w:t>
      </w:r>
      <w:r>
        <w:rPr>
          <w:rFonts w:hint="cs"/>
          <w:rtl/>
        </w:rPr>
        <w:t>س</w:t>
      </w:r>
      <w:r w:rsidR="004C1EB5">
        <w:rPr>
          <w:rFonts w:hint="cs"/>
          <w:rtl/>
        </w:rPr>
        <w:t>ؤ</w:t>
      </w:r>
      <w:r>
        <w:rPr>
          <w:rFonts w:hint="cs"/>
          <w:rtl/>
        </w:rPr>
        <w:t>ال کنید</w:t>
      </w:r>
      <w:r w:rsidRPr="00131DFF">
        <w:rPr>
          <w:rtl/>
        </w:rPr>
        <w:t xml:space="preserve"> تا بب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ن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د</w:t>
      </w:r>
      <w:r w:rsidRPr="00131DFF">
        <w:rPr>
          <w:rtl/>
        </w:rPr>
        <w:t xml:space="preserve"> آ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ا</w:t>
      </w:r>
      <w:r w:rsidRPr="00131DFF">
        <w:rPr>
          <w:rtl/>
        </w:rPr>
        <w:t xml:space="preserve"> </w:t>
      </w:r>
      <w:r>
        <w:rPr>
          <w:rFonts w:hint="cs"/>
          <w:rtl/>
        </w:rPr>
        <w:t xml:space="preserve"> این </w:t>
      </w:r>
      <w:r w:rsidRPr="00131DFF">
        <w:rPr>
          <w:rtl/>
        </w:rPr>
        <w:t>گواه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فوت را م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پذ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رند</w:t>
      </w:r>
      <w:r w:rsidRPr="00131DFF">
        <w:rPr>
          <w:rtl/>
        </w:rPr>
        <w:t xml:space="preserve"> 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ا</w:t>
      </w:r>
      <w:r w:rsidRPr="00131DFF">
        <w:rPr>
          <w:rtl/>
        </w:rPr>
        <w:t xml:space="preserve"> خ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ر</w:t>
      </w:r>
      <w:r w:rsidRPr="00131DFF">
        <w:rPr>
          <w:rtl/>
        </w:rPr>
        <w:t>.</w:t>
      </w:r>
    </w:p>
    <w:p w14:paraId="510C0BEB" w14:textId="2C2C0F46" w:rsidR="007161B5" w:rsidRPr="007161B5" w:rsidRDefault="00131DFF" w:rsidP="00131DFF">
      <w:pPr>
        <w:bidi/>
        <w:rPr>
          <w:b/>
          <w:bCs/>
        </w:rPr>
      </w:pPr>
      <w:r w:rsidRPr="00131DFF">
        <w:rPr>
          <w:b/>
          <w:bCs/>
          <w:rtl/>
        </w:rPr>
        <w:t>گواه</w:t>
      </w:r>
      <w:r w:rsidRPr="00131DFF">
        <w:rPr>
          <w:rFonts w:hint="cs"/>
          <w:b/>
          <w:bCs/>
          <w:rtl/>
        </w:rPr>
        <w:t>ی</w:t>
      </w:r>
      <w:r w:rsidRPr="00131DFF">
        <w:rPr>
          <w:b/>
          <w:bCs/>
          <w:rtl/>
        </w:rPr>
        <w:t xml:space="preserve"> فوت – </w:t>
      </w:r>
      <w:r>
        <w:rPr>
          <w:rFonts w:hint="cs"/>
          <w:b/>
          <w:bCs/>
          <w:rtl/>
        </w:rPr>
        <w:t>با</w:t>
      </w:r>
      <w:r w:rsidRPr="00131DFF">
        <w:rPr>
          <w:b/>
          <w:bCs/>
          <w:rtl/>
        </w:rPr>
        <w:t xml:space="preserve"> علت مرگ</w:t>
      </w:r>
      <w:r w:rsidR="007161B5" w:rsidRPr="007161B5">
        <w:rPr>
          <w:b/>
          <w:bCs/>
        </w:rPr>
        <w:t xml:space="preserve"> </w:t>
      </w:r>
    </w:p>
    <w:p w14:paraId="560BEC4D" w14:textId="789531BF" w:rsidR="00131DFF" w:rsidRDefault="00131DFF" w:rsidP="00131DFF">
      <w:pPr>
        <w:bidi/>
        <w:rPr>
          <w:rtl/>
        </w:rPr>
      </w:pPr>
      <w:r w:rsidRPr="00131DFF">
        <w:rPr>
          <w:rtl/>
        </w:rPr>
        <w:t>ا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ن</w:t>
      </w:r>
      <w:r w:rsidRPr="00131DFF">
        <w:rPr>
          <w:rtl/>
        </w:rPr>
        <w:t xml:space="preserve"> گواه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قانون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تمام جزئ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ات</w:t>
      </w:r>
      <w:r w:rsidRPr="00131DFF">
        <w:rPr>
          <w:rtl/>
        </w:rPr>
        <w:t xml:space="preserve"> مربوط به عز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ز</w:t>
      </w:r>
      <w:r w:rsidRPr="00131DFF">
        <w:rPr>
          <w:rtl/>
        </w:rPr>
        <w:t xml:space="preserve"> شما از جمله اطلاعات حساس مانند علت مرگ، اطلاعات دفن و تار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خ</w:t>
      </w:r>
      <w:r w:rsidRPr="00131DFF">
        <w:rPr>
          <w:rtl/>
        </w:rPr>
        <w:t xml:space="preserve"> ثبت </w:t>
      </w:r>
      <w:r>
        <w:rPr>
          <w:rFonts w:hint="cs"/>
          <w:rtl/>
        </w:rPr>
        <w:t>را شامل می شود</w:t>
      </w:r>
      <w:r w:rsidRPr="00131DFF">
        <w:rPr>
          <w:rtl/>
        </w:rPr>
        <w:t>.</w:t>
      </w:r>
      <w:r>
        <w:rPr>
          <w:rFonts w:hint="cs"/>
          <w:rtl/>
        </w:rPr>
        <w:t xml:space="preserve"> </w:t>
      </w:r>
      <w:r w:rsidRPr="00131DFF">
        <w:rPr>
          <w:rtl/>
        </w:rPr>
        <w:t>ا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ن</w:t>
      </w:r>
      <w:r w:rsidRPr="00131DFF">
        <w:rPr>
          <w:rtl/>
        </w:rPr>
        <w:t xml:space="preserve"> گواه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را م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توان</w:t>
      </w:r>
      <w:r>
        <w:rPr>
          <w:rFonts w:hint="cs"/>
          <w:rtl/>
        </w:rPr>
        <w:t>ید</w:t>
      </w:r>
      <w:r w:rsidRPr="00131DFF">
        <w:rPr>
          <w:rtl/>
        </w:rPr>
        <w:t xml:space="preserve"> به هر سازمان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که </w:t>
      </w:r>
      <w:r w:rsidR="0078208E">
        <w:rPr>
          <w:rFonts w:hint="cs"/>
          <w:rtl/>
        </w:rPr>
        <w:t>خواهان اثبات وقوع</w:t>
      </w:r>
      <w:r w:rsidRPr="00131DFF">
        <w:rPr>
          <w:rtl/>
        </w:rPr>
        <w:t xml:space="preserve"> مرگ عز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زتان</w:t>
      </w:r>
      <w:r w:rsidRPr="00131DFF">
        <w:rPr>
          <w:rtl/>
        </w:rPr>
        <w:t xml:space="preserve"> است</w:t>
      </w:r>
      <w:r w:rsidR="0078208E">
        <w:rPr>
          <w:rFonts w:hint="cs"/>
          <w:rtl/>
        </w:rPr>
        <w:t>،</w:t>
      </w:r>
      <w:r w:rsidRPr="00131DFF">
        <w:rPr>
          <w:rtl/>
        </w:rPr>
        <w:t xml:space="preserve"> ارائه </w:t>
      </w:r>
      <w:r>
        <w:rPr>
          <w:rFonts w:hint="cs"/>
          <w:rtl/>
        </w:rPr>
        <w:t>کنید</w:t>
      </w:r>
      <w:r w:rsidRPr="00131DFF">
        <w:rPr>
          <w:rtl/>
        </w:rPr>
        <w:t>.</w:t>
      </w:r>
      <w:r>
        <w:rPr>
          <w:rFonts w:hint="cs"/>
          <w:rtl/>
        </w:rPr>
        <w:t xml:space="preserve"> </w:t>
      </w:r>
      <w:r w:rsidRPr="00131DFF">
        <w:rPr>
          <w:b/>
          <w:bCs/>
          <w:rtl/>
        </w:rPr>
        <w:t>توجه</w:t>
      </w:r>
      <w:r w:rsidRPr="00131DFF">
        <w:rPr>
          <w:rtl/>
        </w:rPr>
        <w:t>: قبل از ا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نکه</w:t>
      </w:r>
      <w:r w:rsidRPr="00131DFF">
        <w:rPr>
          <w:rtl/>
        </w:rPr>
        <w:t xml:space="preserve"> </w:t>
      </w:r>
      <w:r w:rsidRPr="00131DFF">
        <w:t>BDM</w:t>
      </w:r>
      <w:r w:rsidRPr="00131DFF">
        <w:rPr>
          <w:rtl/>
        </w:rPr>
        <w:t xml:space="preserve"> بتواند ا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ن</w:t>
      </w:r>
      <w:r w:rsidRPr="00131DFF">
        <w:rPr>
          <w:rtl/>
        </w:rPr>
        <w:t xml:space="preserve"> گواه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را صادر کند، پزشک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قانون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با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د</w:t>
      </w:r>
      <w:r w:rsidRPr="00131DFF">
        <w:rPr>
          <w:rtl/>
        </w:rPr>
        <w:t xml:space="preserve"> علت مرگ را مشخص کرده باشد.</w:t>
      </w:r>
    </w:p>
    <w:p w14:paraId="5BC6E0B7" w14:textId="5159100E" w:rsidR="007161B5" w:rsidRPr="007161B5" w:rsidRDefault="00131DFF" w:rsidP="00131DFF">
      <w:pPr>
        <w:bidi/>
        <w:rPr>
          <w:b/>
          <w:bCs/>
        </w:rPr>
      </w:pPr>
      <w:r w:rsidRPr="00131DFF">
        <w:rPr>
          <w:b/>
          <w:bCs/>
          <w:rtl/>
        </w:rPr>
        <w:t>گواه</w:t>
      </w:r>
      <w:r w:rsidRPr="00131DFF">
        <w:rPr>
          <w:rFonts w:hint="cs"/>
          <w:b/>
          <w:bCs/>
          <w:rtl/>
        </w:rPr>
        <w:t>ی</w:t>
      </w:r>
      <w:r w:rsidRPr="00131DFF">
        <w:rPr>
          <w:b/>
          <w:bCs/>
          <w:rtl/>
        </w:rPr>
        <w:t xml:space="preserve"> فوت موقت</w:t>
      </w:r>
    </w:p>
    <w:p w14:paraId="3B0224D5" w14:textId="608AA3F5" w:rsidR="00131DFF" w:rsidRDefault="00131DFF" w:rsidP="00131DFF">
      <w:pPr>
        <w:bidi/>
        <w:rPr>
          <w:rtl/>
        </w:rPr>
      </w:pPr>
      <w:r w:rsidRPr="00131DFF">
        <w:rPr>
          <w:rtl/>
        </w:rPr>
        <w:t>گواه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فوت موقت در صورت ن</w:t>
      </w:r>
      <w:r w:rsidRPr="00131DFF">
        <w:rPr>
          <w:rFonts w:hint="cs"/>
          <w:rtl/>
        </w:rPr>
        <w:t>ی</w:t>
      </w:r>
      <w:r w:rsidRPr="00131DFF">
        <w:rPr>
          <w:rFonts w:hint="eastAsia"/>
          <w:rtl/>
        </w:rPr>
        <w:t>از</w:t>
      </w:r>
      <w:r w:rsidRPr="00131DFF">
        <w:rPr>
          <w:rtl/>
        </w:rPr>
        <w:t xml:space="preserve"> به بازگرداندن </w:t>
      </w:r>
      <w:r w:rsidR="00EF35BA">
        <w:rPr>
          <w:rFonts w:hint="cs"/>
          <w:rtl/>
        </w:rPr>
        <w:t>متوفی</w:t>
      </w:r>
      <w:r w:rsidRPr="00131DFF">
        <w:rPr>
          <w:rtl/>
        </w:rPr>
        <w:t xml:space="preserve"> به کشورشان</w:t>
      </w:r>
      <w:r>
        <w:rPr>
          <w:rFonts w:hint="cs"/>
          <w:rtl/>
        </w:rPr>
        <w:t xml:space="preserve"> </w:t>
      </w:r>
      <w:r w:rsidRPr="00131DFF">
        <w:rPr>
          <w:rtl/>
        </w:rPr>
        <w:t>استفاده م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شود.</w:t>
      </w:r>
      <w:r w:rsidR="00534E89">
        <w:rPr>
          <w:rFonts w:hint="cs"/>
          <w:rtl/>
        </w:rPr>
        <w:t xml:space="preserve"> این نوع گواهی فوت حتی</w:t>
      </w:r>
      <w:r w:rsidRPr="00131DFF">
        <w:rPr>
          <w:rtl/>
        </w:rPr>
        <w:t xml:space="preserve"> اگر پزشک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قانون</w:t>
      </w:r>
      <w:r w:rsidRPr="00131DFF">
        <w:rPr>
          <w:rFonts w:hint="cs"/>
          <w:rtl/>
        </w:rPr>
        <w:t>ی</w:t>
      </w:r>
      <w:r w:rsidRPr="00131DFF">
        <w:rPr>
          <w:rtl/>
        </w:rPr>
        <w:t xml:space="preserve"> هنوز علت مرگ را مشخص نکرده باشد، </w:t>
      </w:r>
      <w:r w:rsidR="00EF35BA">
        <w:rPr>
          <w:rFonts w:hint="cs"/>
          <w:rtl/>
        </w:rPr>
        <w:t>قابل صدور است</w:t>
      </w:r>
      <w:r w:rsidR="00534E89">
        <w:rPr>
          <w:rFonts w:hint="cs"/>
          <w:rtl/>
        </w:rPr>
        <w:t>.</w:t>
      </w:r>
    </w:p>
    <w:p w14:paraId="7773A489" w14:textId="1BBC9B46" w:rsidR="007161B5" w:rsidRPr="00534E89" w:rsidRDefault="00534E89" w:rsidP="00534E89">
      <w:pPr>
        <w:pStyle w:val="Heading2"/>
        <w:bidi/>
        <w:rPr>
          <w:rtl/>
          <w:lang w:val="en-AU" w:bidi="fa-IR"/>
        </w:rPr>
      </w:pPr>
      <w:r>
        <w:rPr>
          <w:rFonts w:hint="cs"/>
          <w:rtl/>
        </w:rPr>
        <w:t>فهرست</w:t>
      </w:r>
      <w:r>
        <w:rPr>
          <w:rFonts w:hint="cs"/>
          <w:rtl/>
          <w:lang w:val="en-AU" w:bidi="fa-IR"/>
        </w:rPr>
        <w:t xml:space="preserve"> تماس های م</w:t>
      </w:r>
      <w:r w:rsidR="00EF35BA">
        <w:rPr>
          <w:rFonts w:hint="cs"/>
          <w:rtl/>
          <w:lang w:val="en-AU" w:bidi="fa-IR"/>
        </w:rPr>
        <w:t>ف</w:t>
      </w:r>
      <w:r>
        <w:rPr>
          <w:rFonts w:hint="cs"/>
          <w:rtl/>
          <w:lang w:val="en-AU" w:bidi="fa-IR"/>
        </w:rPr>
        <w:t>ید</w:t>
      </w:r>
    </w:p>
    <w:p w14:paraId="1792D288" w14:textId="6CDC6229" w:rsidR="00534E89" w:rsidRDefault="00534E89" w:rsidP="00534E89">
      <w:pPr>
        <w:bidi/>
        <w:rPr>
          <w:rtl/>
        </w:rPr>
      </w:pPr>
      <w:r w:rsidRPr="00534E89">
        <w:rPr>
          <w:rtl/>
        </w:rPr>
        <w:t>اگر در مورد مراحل اول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ه</w:t>
      </w:r>
      <w:r w:rsidRPr="00534E89">
        <w:rPr>
          <w:rtl/>
        </w:rPr>
        <w:t xml:space="preserve"> تحق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قات</w:t>
      </w:r>
      <w:r w:rsidRPr="00534E89">
        <w:rPr>
          <w:rtl/>
        </w:rPr>
        <w:t xml:space="preserve"> </w:t>
      </w:r>
      <w:r>
        <w:rPr>
          <w:rFonts w:hint="cs"/>
          <w:rtl/>
        </w:rPr>
        <w:t>پزشکی قانونی</w:t>
      </w:r>
      <w:r w:rsidRPr="00534E89">
        <w:rPr>
          <w:rtl/>
        </w:rPr>
        <w:t xml:space="preserve"> سؤال</w:t>
      </w:r>
      <w:r w:rsidRPr="00534E89">
        <w:rPr>
          <w:rFonts w:hint="cs"/>
          <w:rtl/>
        </w:rPr>
        <w:t>ی</w:t>
      </w:r>
      <w:r w:rsidRPr="00534E89">
        <w:rPr>
          <w:rtl/>
        </w:rPr>
        <w:t xml:space="preserve"> دار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د،</w:t>
      </w:r>
      <w:r w:rsidRPr="00534E89">
        <w:rPr>
          <w:rtl/>
        </w:rPr>
        <w:t xml:space="preserve"> م</w:t>
      </w:r>
      <w:r w:rsidRPr="00534E89">
        <w:rPr>
          <w:rFonts w:hint="cs"/>
          <w:rtl/>
        </w:rPr>
        <w:t>ی</w:t>
      </w:r>
      <w:r w:rsidRPr="00534E89">
        <w:rPr>
          <w:rtl/>
        </w:rPr>
        <w:t xml:space="preserve"> توان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د</w:t>
      </w:r>
      <w:r w:rsidRPr="00534E89">
        <w:rPr>
          <w:rtl/>
        </w:rPr>
        <w:t xml:space="preserve"> با </w:t>
      </w:r>
      <w:r w:rsidRPr="00073F9D">
        <w:rPr>
          <w:sz w:val="20"/>
          <w:szCs w:val="18"/>
        </w:rPr>
        <w:t>CA&amp;E</w:t>
      </w:r>
      <w:r w:rsidRPr="00534E89">
        <w:rPr>
          <w:rtl/>
        </w:rPr>
        <w:t xml:space="preserve"> ب</w:t>
      </w:r>
      <w:r>
        <w:rPr>
          <w:rFonts w:hint="cs"/>
          <w:rtl/>
        </w:rPr>
        <w:t>ه</w:t>
      </w:r>
      <w:r w:rsidRPr="00534E89">
        <w:rPr>
          <w:rtl/>
        </w:rPr>
        <w:t xml:space="preserve"> شماره </w:t>
      </w:r>
      <w:r>
        <w:rPr>
          <w:lang w:val="en-AU"/>
        </w:rPr>
        <w:t>1300 309 519</w:t>
      </w:r>
      <w:r w:rsidRPr="00534E89">
        <w:rPr>
          <w:rtl/>
        </w:rPr>
        <w:t>(</w:t>
      </w:r>
      <w:r>
        <w:rPr>
          <w:rFonts w:hint="cs"/>
          <w:rtl/>
        </w:rPr>
        <w:t>شبانه روزی</w:t>
      </w:r>
      <w:r w:rsidRPr="00534E89">
        <w:rPr>
          <w:rtl/>
        </w:rPr>
        <w:t>) تماس بگ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ر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د</w:t>
      </w:r>
      <w:r w:rsidRPr="00534E89">
        <w:rPr>
          <w:rtl/>
        </w:rPr>
        <w:t xml:space="preserve"> 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ا</w:t>
      </w:r>
      <w:r w:rsidRPr="00534E89">
        <w:rPr>
          <w:rtl/>
        </w:rPr>
        <w:t xml:space="preserve"> از وب سا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ت</w:t>
      </w:r>
      <w:r w:rsidRPr="00534E89">
        <w:rPr>
          <w:rtl/>
        </w:rPr>
        <w:t xml:space="preserve"> دادگاه</w:t>
      </w:r>
      <w:r>
        <w:rPr>
          <w:rFonts w:hint="cs"/>
          <w:rtl/>
        </w:rPr>
        <w:t xml:space="preserve"> به آدرس </w:t>
      </w:r>
      <w:hyperlink r:id="rId8" w:history="1">
        <w:r w:rsidRPr="007161B5">
          <w:rPr>
            <w:rStyle w:val="Hyperlink"/>
            <w:highlight w:val="yellow"/>
          </w:rPr>
          <w:t>www.coronerscourt.vic.gov.au</w:t>
        </w:r>
      </w:hyperlink>
      <w:r>
        <w:t xml:space="preserve"> </w:t>
      </w:r>
      <w:r w:rsidRPr="00534E89">
        <w:rPr>
          <w:rtl/>
        </w:rPr>
        <w:t xml:space="preserve"> د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دن</w:t>
      </w:r>
      <w:r w:rsidRPr="00534E89">
        <w:rPr>
          <w:rtl/>
        </w:rPr>
        <w:t xml:space="preserve"> کن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د</w:t>
      </w:r>
      <w:r w:rsidRPr="00534E89">
        <w:rPr>
          <w:rtl/>
        </w:rPr>
        <w:t>.</w:t>
      </w:r>
    </w:p>
    <w:p w14:paraId="3C5B6A52" w14:textId="3D824656" w:rsidR="00534E89" w:rsidRDefault="00534E89" w:rsidP="00534E89">
      <w:pPr>
        <w:bidi/>
        <w:rPr>
          <w:rtl/>
        </w:rPr>
      </w:pPr>
      <w:r w:rsidRPr="00534E89">
        <w:rPr>
          <w:rtl/>
        </w:rPr>
        <w:t xml:space="preserve">خدمات </w:t>
      </w:r>
      <w:r w:rsidR="00073F9D">
        <w:rPr>
          <w:rFonts w:hint="cs"/>
          <w:rtl/>
        </w:rPr>
        <w:t xml:space="preserve">حمایتی </w:t>
      </w:r>
      <w:r>
        <w:rPr>
          <w:rFonts w:hint="cs"/>
          <w:rtl/>
        </w:rPr>
        <w:t>بیشت</w:t>
      </w:r>
      <w:r w:rsidR="00073F9D">
        <w:rPr>
          <w:rFonts w:hint="cs"/>
          <w:rtl/>
        </w:rPr>
        <w:t>ری</w:t>
      </w:r>
      <w:r w:rsidRPr="00534E89">
        <w:rPr>
          <w:rtl/>
        </w:rPr>
        <w:t xml:space="preserve"> که ممکن است در ا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ن</w:t>
      </w:r>
      <w:r w:rsidRPr="00534E89">
        <w:rPr>
          <w:rtl/>
        </w:rPr>
        <w:t xml:space="preserve"> زمان دشوار به شما کمک کند</w:t>
      </w:r>
      <w:r w:rsidR="00073F9D">
        <w:rPr>
          <w:rFonts w:hint="cs"/>
          <w:rtl/>
        </w:rPr>
        <w:t>،</w:t>
      </w:r>
      <w:r w:rsidRPr="00534E89">
        <w:rPr>
          <w:rtl/>
        </w:rPr>
        <w:t xml:space="preserve"> در ز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ر</w:t>
      </w:r>
      <w:r w:rsidRPr="00534E89">
        <w:rPr>
          <w:rtl/>
        </w:rPr>
        <w:t xml:space="preserve"> فهرست شده است. شماره </w:t>
      </w:r>
      <w:r>
        <w:rPr>
          <w:rFonts w:hint="cs"/>
          <w:rtl/>
        </w:rPr>
        <w:t xml:space="preserve">تماس </w:t>
      </w:r>
      <w:r w:rsidRPr="00534E89">
        <w:rPr>
          <w:rtl/>
        </w:rPr>
        <w:t>ها</w:t>
      </w:r>
      <w:r>
        <w:rPr>
          <w:rFonts w:hint="cs"/>
          <w:rtl/>
        </w:rPr>
        <w:t>ی زیر</w:t>
      </w:r>
      <w:r w:rsidRPr="00534E89">
        <w:rPr>
          <w:rtl/>
        </w:rPr>
        <w:t xml:space="preserve"> در ساعات ادار</w:t>
      </w:r>
      <w:r w:rsidRPr="00534E89">
        <w:rPr>
          <w:rFonts w:hint="cs"/>
          <w:rtl/>
        </w:rPr>
        <w:t>ی</w:t>
      </w:r>
      <w:r w:rsidRPr="00534E89">
        <w:rPr>
          <w:rtl/>
        </w:rPr>
        <w:t xml:space="preserve"> در دسترس هستند، مگر ا</w:t>
      </w:r>
      <w:r w:rsidRPr="00534E89">
        <w:rPr>
          <w:rFonts w:hint="cs"/>
          <w:rtl/>
        </w:rPr>
        <w:t>ی</w:t>
      </w:r>
      <w:r w:rsidRPr="00534E89">
        <w:rPr>
          <w:rFonts w:hint="eastAsia"/>
          <w:rtl/>
        </w:rPr>
        <w:t>نکه</w:t>
      </w:r>
      <w:r w:rsidRPr="00534E89">
        <w:rPr>
          <w:rtl/>
        </w:rPr>
        <w:t xml:space="preserve"> </w:t>
      </w:r>
      <w:r w:rsidR="00073F9D">
        <w:rPr>
          <w:rFonts w:hint="cs"/>
          <w:rtl/>
        </w:rPr>
        <w:t>غیر از آن</w:t>
      </w:r>
      <w:r w:rsidRPr="00534E89">
        <w:rPr>
          <w:rtl/>
        </w:rPr>
        <w:t xml:space="preserve"> ذکر شده باشد.</w:t>
      </w:r>
    </w:p>
    <w:p w14:paraId="398D9E08" w14:textId="1E3CC912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Court Network (Court Process Support) 1800 681 614 </w:t>
      </w:r>
    </w:p>
    <w:p w14:paraId="25FC8E63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Donor Tissue Bank of Victoria (03) 9684 4444 </w:t>
      </w:r>
    </w:p>
    <w:p w14:paraId="473C6534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Federation of Community Legal </w:t>
      </w:r>
      <w:proofErr w:type="spellStart"/>
      <w:r w:rsidRPr="007161B5">
        <w:rPr>
          <w:highlight w:val="yellow"/>
        </w:rPr>
        <w:t>Centres</w:t>
      </w:r>
      <w:proofErr w:type="spellEnd"/>
      <w:r w:rsidRPr="007161B5">
        <w:rPr>
          <w:highlight w:val="yellow"/>
        </w:rPr>
        <w:t xml:space="preserve"> Victoria (03) 9652 1500 </w:t>
      </w:r>
    </w:p>
    <w:p w14:paraId="5FE610A9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Grief Australia (03) 9265 2100 </w:t>
      </w:r>
    </w:p>
    <w:p w14:paraId="37E6BA8A" w14:textId="5D6B613A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</w:t>
      </w:r>
      <w:proofErr w:type="spellStart"/>
      <w:r w:rsidRPr="007161B5">
        <w:rPr>
          <w:highlight w:val="yellow"/>
        </w:rPr>
        <w:t>GriefLine</w:t>
      </w:r>
      <w:proofErr w:type="spellEnd"/>
      <w:r w:rsidRPr="007161B5">
        <w:rPr>
          <w:highlight w:val="yellow"/>
        </w:rPr>
        <w:t xml:space="preserve"> 1300 845 745 </w:t>
      </w:r>
      <w:r w:rsidRPr="007161B5">
        <w:t>(</w:t>
      </w:r>
      <w:r w:rsidR="00534E89">
        <w:rPr>
          <w:rFonts w:hint="cs"/>
          <w:rtl/>
        </w:rPr>
        <w:t>۸ صبح تا ۸ شب- دوشنبه تا جمعه</w:t>
      </w:r>
      <w:r w:rsidRPr="007161B5">
        <w:t xml:space="preserve">) </w:t>
      </w:r>
    </w:p>
    <w:p w14:paraId="70350A86" w14:textId="10FF3273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Hope Bereavement Care (Geelong </w:t>
      </w:r>
      <w:r w:rsidR="0061102F">
        <w:rPr>
          <w:rFonts w:hint="cs"/>
          <w:rtl/>
          <w:lang w:bidi="fa-IR"/>
        </w:rPr>
        <w:t>منطقه</w:t>
      </w:r>
      <w:r w:rsidRPr="007161B5">
        <w:rPr>
          <w:highlight w:val="yellow"/>
        </w:rPr>
        <w:t xml:space="preserve">) (03) 4215 3358 </w:t>
      </w:r>
    </w:p>
    <w:p w14:paraId="201571BF" w14:textId="77777777" w:rsid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Interpreter Service 13 14 50 </w:t>
      </w:r>
    </w:p>
    <w:p w14:paraId="17C74720" w14:textId="27051FF6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Lifeline 13 11 14 (</w:t>
      </w:r>
      <w:r w:rsidR="00534E89">
        <w:rPr>
          <w:rFonts w:hint="cs"/>
          <w:rtl/>
        </w:rPr>
        <w:t>شبانه روزی</w:t>
      </w:r>
      <w:r w:rsidRPr="007161B5">
        <w:rPr>
          <w:highlight w:val="yellow"/>
        </w:rPr>
        <w:t xml:space="preserve">) </w:t>
      </w:r>
    </w:p>
    <w:p w14:paraId="50831273" w14:textId="4AC7CE8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Mercy Grief Services (</w:t>
      </w:r>
      <w:r w:rsidR="00534E89">
        <w:rPr>
          <w:rFonts w:hint="cs"/>
          <w:rtl/>
        </w:rPr>
        <w:t xml:space="preserve">فقط در </w:t>
      </w:r>
      <w:r w:rsidR="0061102F">
        <w:rPr>
          <w:rFonts w:hint="cs"/>
          <w:rtl/>
        </w:rPr>
        <w:t>مناطق کلانشهری</w:t>
      </w:r>
      <w:r w:rsidR="00534E89">
        <w:rPr>
          <w:rFonts w:hint="cs"/>
          <w:rtl/>
        </w:rPr>
        <w:t xml:space="preserve"> غربی</w:t>
      </w:r>
      <w:r w:rsidRPr="007161B5">
        <w:t xml:space="preserve">) </w:t>
      </w:r>
      <w:r w:rsidRPr="007161B5">
        <w:rPr>
          <w:highlight w:val="yellow"/>
        </w:rPr>
        <w:t xml:space="preserve">(03) 9313 5700 </w:t>
      </w:r>
    </w:p>
    <w:p w14:paraId="54A2AABC" w14:textId="3BD9ABA5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National Relay Service TTY 13 36 77 (</w:t>
      </w:r>
      <w:r w:rsidR="000F6FCE">
        <w:rPr>
          <w:rFonts w:hint="cs"/>
          <w:rtl/>
        </w:rPr>
        <w:t>برای کم شنوایان</w:t>
      </w:r>
      <w:r w:rsidRPr="007161B5">
        <w:rPr>
          <w:highlight w:val="yellow"/>
        </w:rPr>
        <w:t xml:space="preserve">) 1300 555 727 </w:t>
      </w:r>
      <w:r w:rsidRPr="007161B5">
        <w:t>(</w:t>
      </w:r>
      <w:r w:rsidR="000F6FCE">
        <w:rPr>
          <w:rFonts w:hint="cs"/>
          <w:rtl/>
        </w:rPr>
        <w:t>گفتاری و شنیداری</w:t>
      </w:r>
      <w:r w:rsidRPr="007161B5">
        <w:t xml:space="preserve">) </w:t>
      </w:r>
    </w:p>
    <w:p w14:paraId="7227CC19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Registry of Births, Deaths and Marriages Victoria 1300 369 367 </w:t>
      </w:r>
    </w:p>
    <w:p w14:paraId="22261F7F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Road Trauma Support Services 1300 367 797 </w:t>
      </w:r>
    </w:p>
    <w:p w14:paraId="412D5F7C" w14:textId="76477E72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Red Nose (</w:t>
      </w:r>
      <w:r w:rsidR="000F6FCE">
        <w:rPr>
          <w:rFonts w:hint="cs"/>
          <w:rtl/>
        </w:rPr>
        <w:t>سابق</w:t>
      </w:r>
      <w:r w:rsidRPr="007161B5">
        <w:t xml:space="preserve"> </w:t>
      </w:r>
      <w:r w:rsidRPr="007161B5">
        <w:rPr>
          <w:highlight w:val="yellow"/>
        </w:rPr>
        <w:t>SIDS and Kids) 1300 308 307 (</w:t>
      </w:r>
      <w:r w:rsidR="000F6FCE">
        <w:rPr>
          <w:rFonts w:hint="cs"/>
          <w:rtl/>
        </w:rPr>
        <w:t>۲۴ ساعته</w:t>
      </w:r>
      <w:r w:rsidRPr="007161B5">
        <w:rPr>
          <w:highlight w:val="yellow"/>
        </w:rPr>
        <w:t xml:space="preserve">) </w:t>
      </w:r>
    </w:p>
    <w:p w14:paraId="2A93FB74" w14:textId="651B8675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State Trustees (03) 9667 6444, 1300 138 672 (</w:t>
      </w:r>
      <w:r w:rsidR="000F6FCE">
        <w:rPr>
          <w:rFonts w:hint="cs"/>
          <w:rtl/>
        </w:rPr>
        <w:t>برای مناطق غیر شهری</w:t>
      </w:r>
      <w:r w:rsidRPr="007161B5">
        <w:rPr>
          <w:highlight w:val="yellow"/>
        </w:rPr>
        <w:t xml:space="preserve">) </w:t>
      </w:r>
    </w:p>
    <w:p w14:paraId="60BD66E9" w14:textId="62D5E8C3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lastRenderedPageBreak/>
        <w:t xml:space="preserve">• </w:t>
      </w:r>
      <w:proofErr w:type="spellStart"/>
      <w:r w:rsidRPr="007161B5">
        <w:rPr>
          <w:highlight w:val="yellow"/>
        </w:rPr>
        <w:t>SuicideLine</w:t>
      </w:r>
      <w:proofErr w:type="spellEnd"/>
      <w:r w:rsidRPr="007161B5">
        <w:rPr>
          <w:highlight w:val="yellow"/>
        </w:rPr>
        <w:t xml:space="preserve"> Victoria 1300 651 251 (</w:t>
      </w:r>
      <w:r w:rsidR="000F6FCE">
        <w:rPr>
          <w:rFonts w:hint="cs"/>
          <w:rtl/>
        </w:rPr>
        <w:t>۲۴ ساعته</w:t>
      </w:r>
      <w:r w:rsidRPr="007161B5">
        <w:rPr>
          <w:highlight w:val="yellow"/>
        </w:rPr>
        <w:t xml:space="preserve">) </w:t>
      </w:r>
    </w:p>
    <w:p w14:paraId="7AB375BE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Support After Suicide 1800 943 415 </w:t>
      </w:r>
    </w:p>
    <w:p w14:paraId="406A148F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</w:t>
      </w:r>
      <w:proofErr w:type="spellStart"/>
      <w:r w:rsidRPr="007161B5">
        <w:rPr>
          <w:highlight w:val="yellow"/>
        </w:rPr>
        <w:t>StandBy</w:t>
      </w:r>
      <w:proofErr w:type="spellEnd"/>
      <w:r w:rsidRPr="007161B5">
        <w:rPr>
          <w:highlight w:val="yellow"/>
        </w:rPr>
        <w:t xml:space="preserve"> - Support After Suicide 1300 727 247 </w:t>
      </w:r>
    </w:p>
    <w:p w14:paraId="5CF47907" w14:textId="60B984BD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>• The Compassionate Friends Victoria (03) 9888 4944, 1300 064 068 (</w:t>
      </w:r>
      <w:r w:rsidR="000F6FCE">
        <w:rPr>
          <w:rFonts w:hint="cs"/>
          <w:rtl/>
        </w:rPr>
        <w:t>۲۴ ساعته</w:t>
      </w:r>
      <w:r w:rsidRPr="007161B5">
        <w:rPr>
          <w:highlight w:val="yellow"/>
        </w:rPr>
        <w:t xml:space="preserve">) </w:t>
      </w:r>
    </w:p>
    <w:p w14:paraId="423791E2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Victims of Crime Helpline 1800 819 817 </w:t>
      </w:r>
    </w:p>
    <w:p w14:paraId="1B88B42B" w14:textId="77777777" w:rsidR="007161B5" w:rsidRPr="007161B5" w:rsidRDefault="007161B5" w:rsidP="00C61788">
      <w:pPr>
        <w:rPr>
          <w:highlight w:val="yellow"/>
        </w:rPr>
      </w:pPr>
      <w:r w:rsidRPr="007161B5">
        <w:rPr>
          <w:highlight w:val="yellow"/>
        </w:rPr>
        <w:t xml:space="preserve">• Victoria Legal Aid 1300 792 387 </w:t>
      </w:r>
    </w:p>
    <w:p w14:paraId="4A8D8D85" w14:textId="68E45B1F" w:rsidR="007161B5" w:rsidRPr="00AA173F" w:rsidRDefault="007161B5" w:rsidP="00C61788">
      <w:pPr>
        <w:rPr>
          <w:b/>
          <w:szCs w:val="22"/>
          <w:lang w:val="en-AU"/>
        </w:rPr>
      </w:pPr>
      <w:r w:rsidRPr="007161B5">
        <w:rPr>
          <w:highlight w:val="yellow"/>
        </w:rPr>
        <w:t>• Victorian Aboriginal Legal Services 1800 064 865</w:t>
      </w:r>
    </w:p>
    <w:sectPr w:rsidR="007161B5" w:rsidRPr="00AA173F" w:rsidSect="00AC3EE5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268" w:right="1134" w:bottom="1701" w:left="1134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F4C5" w14:textId="77777777" w:rsidR="00AC3EE5" w:rsidRDefault="00AC3EE5" w:rsidP="00FD36CC">
      <w:r>
        <w:separator/>
      </w:r>
    </w:p>
  </w:endnote>
  <w:endnote w:type="continuationSeparator" w:id="0">
    <w:p w14:paraId="483F7D7A" w14:textId="77777777" w:rsidR="00AC3EE5" w:rsidRDefault="00AC3EE5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altName w:val="Calibr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BFB1E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D8D0F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50781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4CF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E0DC8B0" w14:textId="77777777" w:rsidR="003C3C73" w:rsidRPr="003D62B1" w:rsidRDefault="003C3C73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3C3C73" w:rsidRPr="0011522D" w14:paraId="00B4FFA9" w14:textId="77777777" w:rsidTr="00740E67">
      <w:trPr>
        <w:trHeight w:val="340"/>
      </w:trPr>
      <w:tc>
        <w:tcPr>
          <w:tcW w:w="3260" w:type="dxa"/>
          <w:vAlign w:val="bottom"/>
        </w:tcPr>
        <w:p w14:paraId="01D8E647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7906D934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6C78E91" w14:textId="77777777" w:rsidR="003C3C73" w:rsidRPr="00FD36CC" w:rsidRDefault="003C3C73" w:rsidP="00740E67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3AC0A59A" w14:textId="77777777" w:rsidR="003C3C73" w:rsidRPr="0011522D" w:rsidRDefault="003C3C73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5539" w14:textId="77777777" w:rsidR="00AC3EE5" w:rsidRDefault="00AC3EE5" w:rsidP="00FD36CC">
      <w:r>
        <w:separator/>
      </w:r>
    </w:p>
  </w:footnote>
  <w:footnote w:type="continuationSeparator" w:id="0">
    <w:p w14:paraId="0E1AC69B" w14:textId="77777777" w:rsidR="00AC3EE5" w:rsidRDefault="00AC3EE5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5BA5" w14:textId="328736A6" w:rsidR="00196484" w:rsidRDefault="003C3C73" w:rsidP="00EB7029">
    <w:pPr>
      <w:pStyle w:val="Heading1"/>
      <w:bidi/>
      <w:rPr>
        <w:lang w:bidi="fa-IR"/>
      </w:rPr>
    </w:pPr>
    <w:r w:rsidRPr="00E949F3">
      <w:rPr>
        <w:noProof/>
        <w:lang w:eastAsia="en-AU"/>
      </w:rPr>
      <w:drawing>
        <wp:anchor distT="0" distB="0" distL="114300" distR="114300" simplePos="0" relativeHeight="251664896" behindDoc="1" locked="1" layoutInCell="1" allowOverlap="1" wp14:anchorId="7766D74E" wp14:editId="785866F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470" cy="10652400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484" w:rsidRPr="00196484">
      <w:t xml:space="preserve"> </w:t>
    </w:r>
    <w:r w:rsidR="00EB7029">
      <w:rPr>
        <w:rFonts w:hint="cs"/>
        <w:rtl/>
      </w:rPr>
      <w:t xml:space="preserve">                       </w:t>
    </w:r>
    <w:r w:rsidR="00EB7029" w:rsidRPr="00EB7029">
      <w:rPr>
        <w:rFonts w:hint="cs"/>
        <w:rtl/>
        <w:lang w:bidi="fa-IR"/>
      </w:rPr>
      <w:t>حالا چه اتفاقی می افتد؟</w:t>
    </w:r>
  </w:p>
  <w:p w14:paraId="538325AF" w14:textId="3FAAC895" w:rsidR="003C3C73" w:rsidRDefault="003C3C73" w:rsidP="00F57B2D">
    <w:pPr>
      <w:pStyle w:val="HeaderTitle"/>
      <w:tabs>
        <w:tab w:val="right" w:pos="5946"/>
      </w:tabs>
    </w:pPr>
    <w:r>
      <w:t xml:space="preserve"> </w:t>
    </w:r>
    <w:r w:rsidR="00F57B2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A03333" w:rsidRPr="0011522D" w14:paraId="2CE205D0" w14:textId="77777777" w:rsidTr="00D96753">
      <w:trPr>
        <w:trHeight w:val="340"/>
      </w:trPr>
      <w:tc>
        <w:tcPr>
          <w:tcW w:w="3260" w:type="dxa"/>
          <w:vAlign w:val="bottom"/>
        </w:tcPr>
        <w:p w14:paraId="3F3707A9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3D2DB59D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D9D0BFF" w14:textId="77777777" w:rsidR="00A03333" w:rsidRPr="00FD36CC" w:rsidRDefault="00A03333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7605BDAC" w14:textId="15CA48CC" w:rsidR="00A03333" w:rsidRDefault="00A03333" w:rsidP="000322EA">
    <w:pPr>
      <w:pStyle w:val="HeaderTitle"/>
      <w:spacing w:before="0"/>
      <w:jc w:val="right"/>
      <w:rPr>
        <w:rtl/>
        <w:lang w:bidi="fa-IR"/>
      </w:rPr>
    </w:pPr>
    <w:r w:rsidRPr="00E949F3">
      <w:rPr>
        <w:lang w:eastAsia="en-AU"/>
      </w:rPr>
      <w:drawing>
        <wp:anchor distT="0" distB="0" distL="114300" distR="114300" simplePos="0" relativeHeight="251662336" behindDoc="1" locked="1" layoutInCell="1" allowOverlap="1" wp14:anchorId="3428EE11" wp14:editId="2A0ED861">
          <wp:simplePos x="0" y="0"/>
          <wp:positionH relativeFrom="page">
            <wp:posOffset>43815</wp:posOffset>
          </wp:positionH>
          <wp:positionV relativeFrom="page">
            <wp:posOffset>100965</wp:posOffset>
          </wp:positionV>
          <wp:extent cx="7534470" cy="1065240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70" cy="106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2EA">
      <w:rPr>
        <w:rFonts w:hint="cs"/>
        <w:rtl/>
        <w:lang w:bidi="fa-IR"/>
      </w:rPr>
      <w:t>فارسی</w:t>
    </w:r>
  </w:p>
  <w:p w14:paraId="554A69C4" w14:textId="148F9FA9" w:rsidR="00A03333" w:rsidRDefault="000322EA" w:rsidP="000322EA">
    <w:pPr>
      <w:pStyle w:val="HeaderTitle"/>
      <w:spacing w:before="0"/>
      <w:jc w:val="right"/>
    </w:pPr>
    <w:r>
      <w:t>[Persian]</w:t>
    </w:r>
  </w:p>
  <w:p w14:paraId="22C86ED4" w14:textId="77777777" w:rsidR="00A03333" w:rsidRDefault="00A03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73776"/>
    <w:multiLevelType w:val="hybridMultilevel"/>
    <w:tmpl w:val="E02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54076"/>
    <w:multiLevelType w:val="hybridMultilevel"/>
    <w:tmpl w:val="56C0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14312"/>
    <w:multiLevelType w:val="hybridMultilevel"/>
    <w:tmpl w:val="7BA2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40189">
    <w:abstractNumId w:val="0"/>
  </w:num>
  <w:num w:numId="2" w16cid:durableId="1844782740">
    <w:abstractNumId w:val="1"/>
  </w:num>
  <w:num w:numId="3" w16cid:durableId="386297120">
    <w:abstractNumId w:val="2"/>
  </w:num>
  <w:num w:numId="4" w16cid:durableId="351880514">
    <w:abstractNumId w:val="3"/>
  </w:num>
  <w:num w:numId="5" w16cid:durableId="1811434256">
    <w:abstractNumId w:val="8"/>
  </w:num>
  <w:num w:numId="6" w16cid:durableId="123619868">
    <w:abstractNumId w:val="4"/>
  </w:num>
  <w:num w:numId="7" w16cid:durableId="1784226026">
    <w:abstractNumId w:val="5"/>
  </w:num>
  <w:num w:numId="8" w16cid:durableId="1803495623">
    <w:abstractNumId w:val="6"/>
  </w:num>
  <w:num w:numId="9" w16cid:durableId="854541341">
    <w:abstractNumId w:val="7"/>
  </w:num>
  <w:num w:numId="10" w16cid:durableId="305940058">
    <w:abstractNumId w:val="9"/>
  </w:num>
  <w:num w:numId="11" w16cid:durableId="1161195713">
    <w:abstractNumId w:val="23"/>
  </w:num>
  <w:num w:numId="12" w16cid:durableId="1418945672">
    <w:abstractNumId w:val="19"/>
  </w:num>
  <w:num w:numId="13" w16cid:durableId="124349304">
    <w:abstractNumId w:val="18"/>
  </w:num>
  <w:num w:numId="14" w16cid:durableId="1269779254">
    <w:abstractNumId w:val="13"/>
  </w:num>
  <w:num w:numId="15" w16cid:durableId="1512721">
    <w:abstractNumId w:val="22"/>
  </w:num>
  <w:num w:numId="16" w16cid:durableId="1097942828">
    <w:abstractNumId w:val="20"/>
  </w:num>
  <w:num w:numId="17" w16cid:durableId="312831590">
    <w:abstractNumId w:val="11"/>
  </w:num>
  <w:num w:numId="18" w16cid:durableId="2003850648">
    <w:abstractNumId w:val="17"/>
  </w:num>
  <w:num w:numId="19" w16cid:durableId="1162619511">
    <w:abstractNumId w:val="15"/>
  </w:num>
  <w:num w:numId="20" w16cid:durableId="91560580">
    <w:abstractNumId w:val="14"/>
  </w:num>
  <w:num w:numId="21" w16cid:durableId="1807576871">
    <w:abstractNumId w:val="10"/>
  </w:num>
  <w:num w:numId="22" w16cid:durableId="1158306919">
    <w:abstractNumId w:val="16"/>
  </w:num>
  <w:num w:numId="23" w16cid:durableId="858007122">
    <w:abstractNumId w:val="21"/>
  </w:num>
  <w:num w:numId="24" w16cid:durableId="1169758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07BC1"/>
    <w:rsid w:val="000107D8"/>
    <w:rsid w:val="00011152"/>
    <w:rsid w:val="000139AF"/>
    <w:rsid w:val="000322EA"/>
    <w:rsid w:val="0005163A"/>
    <w:rsid w:val="0005233D"/>
    <w:rsid w:val="00065A02"/>
    <w:rsid w:val="00073F9D"/>
    <w:rsid w:val="000927F6"/>
    <w:rsid w:val="00094336"/>
    <w:rsid w:val="000A23C9"/>
    <w:rsid w:val="000A6E01"/>
    <w:rsid w:val="000B7643"/>
    <w:rsid w:val="000D2A64"/>
    <w:rsid w:val="000D45DD"/>
    <w:rsid w:val="000E4F38"/>
    <w:rsid w:val="000E6B05"/>
    <w:rsid w:val="000F00D1"/>
    <w:rsid w:val="000F334A"/>
    <w:rsid w:val="000F6FCE"/>
    <w:rsid w:val="00110B3D"/>
    <w:rsid w:val="0011522D"/>
    <w:rsid w:val="00116557"/>
    <w:rsid w:val="00130156"/>
    <w:rsid w:val="00131DFF"/>
    <w:rsid w:val="001341FF"/>
    <w:rsid w:val="001347BB"/>
    <w:rsid w:val="00134975"/>
    <w:rsid w:val="00151B8C"/>
    <w:rsid w:val="00160B71"/>
    <w:rsid w:val="00172F8B"/>
    <w:rsid w:val="001739FF"/>
    <w:rsid w:val="001759BF"/>
    <w:rsid w:val="00181213"/>
    <w:rsid w:val="00183740"/>
    <w:rsid w:val="00183E1D"/>
    <w:rsid w:val="00196484"/>
    <w:rsid w:val="001A2A93"/>
    <w:rsid w:val="001A5D8B"/>
    <w:rsid w:val="001A6320"/>
    <w:rsid w:val="001A7093"/>
    <w:rsid w:val="001C4F4E"/>
    <w:rsid w:val="001D6B35"/>
    <w:rsid w:val="001D6E33"/>
    <w:rsid w:val="001E7D9E"/>
    <w:rsid w:val="001F028F"/>
    <w:rsid w:val="00202F40"/>
    <w:rsid w:val="00206963"/>
    <w:rsid w:val="00210683"/>
    <w:rsid w:val="00222BF3"/>
    <w:rsid w:val="002275A4"/>
    <w:rsid w:val="002330AC"/>
    <w:rsid w:val="002448AB"/>
    <w:rsid w:val="00244E5D"/>
    <w:rsid w:val="0024532E"/>
    <w:rsid w:val="002622B3"/>
    <w:rsid w:val="00267DBC"/>
    <w:rsid w:val="0029138E"/>
    <w:rsid w:val="002A0070"/>
    <w:rsid w:val="002A2B33"/>
    <w:rsid w:val="002A3657"/>
    <w:rsid w:val="002A3D2F"/>
    <w:rsid w:val="002A5E9D"/>
    <w:rsid w:val="002B0594"/>
    <w:rsid w:val="002C56F0"/>
    <w:rsid w:val="002C7729"/>
    <w:rsid w:val="00311884"/>
    <w:rsid w:val="00325B6F"/>
    <w:rsid w:val="00325D65"/>
    <w:rsid w:val="003361D4"/>
    <w:rsid w:val="003361F2"/>
    <w:rsid w:val="00353266"/>
    <w:rsid w:val="0035458C"/>
    <w:rsid w:val="00384E9F"/>
    <w:rsid w:val="00391741"/>
    <w:rsid w:val="003A211B"/>
    <w:rsid w:val="003C266E"/>
    <w:rsid w:val="003C3C73"/>
    <w:rsid w:val="003D62B1"/>
    <w:rsid w:val="003E0A30"/>
    <w:rsid w:val="003E11DD"/>
    <w:rsid w:val="003E17B7"/>
    <w:rsid w:val="003F1611"/>
    <w:rsid w:val="00404D2E"/>
    <w:rsid w:val="00416778"/>
    <w:rsid w:val="0043576C"/>
    <w:rsid w:val="00436ACF"/>
    <w:rsid w:val="0044047A"/>
    <w:rsid w:val="0044199B"/>
    <w:rsid w:val="00447B66"/>
    <w:rsid w:val="004538E8"/>
    <w:rsid w:val="0046113C"/>
    <w:rsid w:val="00477B54"/>
    <w:rsid w:val="004A143C"/>
    <w:rsid w:val="004A2B0A"/>
    <w:rsid w:val="004B07F2"/>
    <w:rsid w:val="004B4038"/>
    <w:rsid w:val="004C1EB5"/>
    <w:rsid w:val="004C4C7D"/>
    <w:rsid w:val="004E7D3A"/>
    <w:rsid w:val="004F40A5"/>
    <w:rsid w:val="00511FD8"/>
    <w:rsid w:val="00530CD5"/>
    <w:rsid w:val="00530FFB"/>
    <w:rsid w:val="00531863"/>
    <w:rsid w:val="00533EAD"/>
    <w:rsid w:val="00534E89"/>
    <w:rsid w:val="00544349"/>
    <w:rsid w:val="00545556"/>
    <w:rsid w:val="00547323"/>
    <w:rsid w:val="00547DC5"/>
    <w:rsid w:val="00551E5A"/>
    <w:rsid w:val="00582129"/>
    <w:rsid w:val="00584A89"/>
    <w:rsid w:val="00593C47"/>
    <w:rsid w:val="00594715"/>
    <w:rsid w:val="005A0A86"/>
    <w:rsid w:val="005A17DC"/>
    <w:rsid w:val="005A19DA"/>
    <w:rsid w:val="005B0F79"/>
    <w:rsid w:val="005C0A6A"/>
    <w:rsid w:val="005C54C8"/>
    <w:rsid w:val="005D0C0E"/>
    <w:rsid w:val="005E3584"/>
    <w:rsid w:val="005E5406"/>
    <w:rsid w:val="005F0D0D"/>
    <w:rsid w:val="005F5389"/>
    <w:rsid w:val="005F5AF1"/>
    <w:rsid w:val="005F5BC3"/>
    <w:rsid w:val="005F78EC"/>
    <w:rsid w:val="0060131C"/>
    <w:rsid w:val="0061102F"/>
    <w:rsid w:val="0061260D"/>
    <w:rsid w:val="00615D8C"/>
    <w:rsid w:val="00622F34"/>
    <w:rsid w:val="00633B4A"/>
    <w:rsid w:val="00634F84"/>
    <w:rsid w:val="00643A7B"/>
    <w:rsid w:val="00676EC6"/>
    <w:rsid w:val="006831A1"/>
    <w:rsid w:val="006865FA"/>
    <w:rsid w:val="00692749"/>
    <w:rsid w:val="006A5A40"/>
    <w:rsid w:val="006A62B6"/>
    <w:rsid w:val="006B4AD8"/>
    <w:rsid w:val="006B4F06"/>
    <w:rsid w:val="006C180E"/>
    <w:rsid w:val="006C3A1E"/>
    <w:rsid w:val="006D4AEE"/>
    <w:rsid w:val="006E2AF5"/>
    <w:rsid w:val="006F0680"/>
    <w:rsid w:val="00706150"/>
    <w:rsid w:val="00713438"/>
    <w:rsid w:val="00715998"/>
    <w:rsid w:val="007161B5"/>
    <w:rsid w:val="00720124"/>
    <w:rsid w:val="00732237"/>
    <w:rsid w:val="00735CFA"/>
    <w:rsid w:val="007374C7"/>
    <w:rsid w:val="00740E67"/>
    <w:rsid w:val="00741D82"/>
    <w:rsid w:val="007532A0"/>
    <w:rsid w:val="0075775E"/>
    <w:rsid w:val="00772601"/>
    <w:rsid w:val="007775F3"/>
    <w:rsid w:val="0078208E"/>
    <w:rsid w:val="007945F5"/>
    <w:rsid w:val="00796D15"/>
    <w:rsid w:val="007A7E04"/>
    <w:rsid w:val="007B0C7E"/>
    <w:rsid w:val="007B6BB8"/>
    <w:rsid w:val="007C275A"/>
    <w:rsid w:val="007C434C"/>
    <w:rsid w:val="00804987"/>
    <w:rsid w:val="008054C8"/>
    <w:rsid w:val="00812006"/>
    <w:rsid w:val="0081457C"/>
    <w:rsid w:val="00815449"/>
    <w:rsid w:val="00830807"/>
    <w:rsid w:val="008335C8"/>
    <w:rsid w:val="008352BC"/>
    <w:rsid w:val="008365A8"/>
    <w:rsid w:val="0084696B"/>
    <w:rsid w:val="00870762"/>
    <w:rsid w:val="008743C5"/>
    <w:rsid w:val="00877F02"/>
    <w:rsid w:val="008854F2"/>
    <w:rsid w:val="008867EC"/>
    <w:rsid w:val="00887C95"/>
    <w:rsid w:val="008951D3"/>
    <w:rsid w:val="008A7DB7"/>
    <w:rsid w:val="008A7EB8"/>
    <w:rsid w:val="008B437B"/>
    <w:rsid w:val="008C014E"/>
    <w:rsid w:val="008C35E0"/>
    <w:rsid w:val="008E16CD"/>
    <w:rsid w:val="008E2D80"/>
    <w:rsid w:val="008E5AC2"/>
    <w:rsid w:val="008F1B01"/>
    <w:rsid w:val="008F68EA"/>
    <w:rsid w:val="009015ED"/>
    <w:rsid w:val="00901EAE"/>
    <w:rsid w:val="00902891"/>
    <w:rsid w:val="00904747"/>
    <w:rsid w:val="0090784D"/>
    <w:rsid w:val="00926200"/>
    <w:rsid w:val="00932EEB"/>
    <w:rsid w:val="00944334"/>
    <w:rsid w:val="00944FE2"/>
    <w:rsid w:val="0095547D"/>
    <w:rsid w:val="00996E50"/>
    <w:rsid w:val="009A24CB"/>
    <w:rsid w:val="009A631B"/>
    <w:rsid w:val="009B3BA0"/>
    <w:rsid w:val="009C021D"/>
    <w:rsid w:val="009C376D"/>
    <w:rsid w:val="009C3E44"/>
    <w:rsid w:val="009D0476"/>
    <w:rsid w:val="009E0BD9"/>
    <w:rsid w:val="009E1E90"/>
    <w:rsid w:val="009E46DE"/>
    <w:rsid w:val="00A03333"/>
    <w:rsid w:val="00A0512F"/>
    <w:rsid w:val="00A14659"/>
    <w:rsid w:val="00A200E6"/>
    <w:rsid w:val="00A3113F"/>
    <w:rsid w:val="00A45DC1"/>
    <w:rsid w:val="00A56738"/>
    <w:rsid w:val="00A57BF1"/>
    <w:rsid w:val="00A77377"/>
    <w:rsid w:val="00AA173F"/>
    <w:rsid w:val="00AA2FD0"/>
    <w:rsid w:val="00AB3BBF"/>
    <w:rsid w:val="00AC3EE5"/>
    <w:rsid w:val="00AC57B4"/>
    <w:rsid w:val="00AD1FAA"/>
    <w:rsid w:val="00AE473E"/>
    <w:rsid w:val="00AF066D"/>
    <w:rsid w:val="00B1787F"/>
    <w:rsid w:val="00B23B62"/>
    <w:rsid w:val="00B3143A"/>
    <w:rsid w:val="00B362CA"/>
    <w:rsid w:val="00B40EA3"/>
    <w:rsid w:val="00B41356"/>
    <w:rsid w:val="00B45DCE"/>
    <w:rsid w:val="00B46987"/>
    <w:rsid w:val="00B4774E"/>
    <w:rsid w:val="00B602B8"/>
    <w:rsid w:val="00B67C41"/>
    <w:rsid w:val="00B83629"/>
    <w:rsid w:val="00B87C51"/>
    <w:rsid w:val="00BA2343"/>
    <w:rsid w:val="00BA330F"/>
    <w:rsid w:val="00BB648B"/>
    <w:rsid w:val="00BC226E"/>
    <w:rsid w:val="00BD3266"/>
    <w:rsid w:val="00BE04C5"/>
    <w:rsid w:val="00BF1AC4"/>
    <w:rsid w:val="00C10B9B"/>
    <w:rsid w:val="00C15C30"/>
    <w:rsid w:val="00C16462"/>
    <w:rsid w:val="00C32CE7"/>
    <w:rsid w:val="00C4186C"/>
    <w:rsid w:val="00C43E46"/>
    <w:rsid w:val="00C44673"/>
    <w:rsid w:val="00C5232A"/>
    <w:rsid w:val="00C60178"/>
    <w:rsid w:val="00C61788"/>
    <w:rsid w:val="00C63D7D"/>
    <w:rsid w:val="00C63F1C"/>
    <w:rsid w:val="00C7421B"/>
    <w:rsid w:val="00C96B80"/>
    <w:rsid w:val="00CA773D"/>
    <w:rsid w:val="00CB0AE9"/>
    <w:rsid w:val="00CD2DD8"/>
    <w:rsid w:val="00CE16B8"/>
    <w:rsid w:val="00CE548E"/>
    <w:rsid w:val="00CE7725"/>
    <w:rsid w:val="00CF5DA4"/>
    <w:rsid w:val="00D039A1"/>
    <w:rsid w:val="00D11029"/>
    <w:rsid w:val="00D16AC8"/>
    <w:rsid w:val="00D2115F"/>
    <w:rsid w:val="00D2402A"/>
    <w:rsid w:val="00D307A4"/>
    <w:rsid w:val="00D45B78"/>
    <w:rsid w:val="00D563E3"/>
    <w:rsid w:val="00D629CD"/>
    <w:rsid w:val="00D738BD"/>
    <w:rsid w:val="00D8488B"/>
    <w:rsid w:val="00D91C90"/>
    <w:rsid w:val="00DA5975"/>
    <w:rsid w:val="00DA600F"/>
    <w:rsid w:val="00DA6C8E"/>
    <w:rsid w:val="00DC1961"/>
    <w:rsid w:val="00DC4DD9"/>
    <w:rsid w:val="00DD03E4"/>
    <w:rsid w:val="00DE5C16"/>
    <w:rsid w:val="00E1419E"/>
    <w:rsid w:val="00E14FA9"/>
    <w:rsid w:val="00E16D5F"/>
    <w:rsid w:val="00E20739"/>
    <w:rsid w:val="00E66010"/>
    <w:rsid w:val="00E91D90"/>
    <w:rsid w:val="00E949F3"/>
    <w:rsid w:val="00E94BC6"/>
    <w:rsid w:val="00E94CF3"/>
    <w:rsid w:val="00E96026"/>
    <w:rsid w:val="00EA1C76"/>
    <w:rsid w:val="00EB319D"/>
    <w:rsid w:val="00EB7029"/>
    <w:rsid w:val="00EB7941"/>
    <w:rsid w:val="00EC362F"/>
    <w:rsid w:val="00EE29E0"/>
    <w:rsid w:val="00EF35BA"/>
    <w:rsid w:val="00EF6D1D"/>
    <w:rsid w:val="00F0160A"/>
    <w:rsid w:val="00F034DA"/>
    <w:rsid w:val="00F1761C"/>
    <w:rsid w:val="00F327BD"/>
    <w:rsid w:val="00F439A5"/>
    <w:rsid w:val="00F516E3"/>
    <w:rsid w:val="00F57B2D"/>
    <w:rsid w:val="00F66F63"/>
    <w:rsid w:val="00F67069"/>
    <w:rsid w:val="00F728ED"/>
    <w:rsid w:val="00F822D6"/>
    <w:rsid w:val="00F86D4F"/>
    <w:rsid w:val="00F87378"/>
    <w:rsid w:val="00FB2EED"/>
    <w:rsid w:val="00FC03CA"/>
    <w:rsid w:val="00FC623F"/>
    <w:rsid w:val="00FD040B"/>
    <w:rsid w:val="00FD36CC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C4C4C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  <w:lang w:val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  <w:lang w:val="en-US"/>
    </w:rPr>
  </w:style>
  <w:style w:type="table" w:styleId="TableGrid">
    <w:name w:val="Table Grid"/>
    <w:basedOn w:val="TableNormal"/>
    <w:rsid w:val="003361F2"/>
    <w:rPr>
      <w:rFonts w:eastAsia="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n-U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n-U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60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372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2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4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erscourt.vi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F892B-9AA1-4DA3-BF4B-813AB49439D8}"/>
</file>

<file path=customXml/itemProps3.xml><?xml version="1.0" encoding="utf-8"?>
<ds:datastoreItem xmlns:ds="http://schemas.openxmlformats.org/officeDocument/2006/customXml" ds:itemID="{E4DAF5BA-19B6-4375-848D-046BDFDB9710}"/>
</file>

<file path=customXml/itemProps4.xml><?xml version="1.0" encoding="utf-8"?>
<ds:datastoreItem xmlns:ds="http://schemas.openxmlformats.org/officeDocument/2006/customXml" ds:itemID="{3B42BE30-56CF-4F46-BC1D-690AAAFFD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2024-01-10T04:46:00Z</dcterms:created>
  <dcterms:modified xsi:type="dcterms:W3CDTF">2024-01-10T04:46:00Z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